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7E01" w14:textId="405ED2D9" w:rsidR="00BD25E8" w:rsidRPr="00E745F8" w:rsidRDefault="00C13D4D" w:rsidP="00B83076">
      <w:pPr>
        <w:ind w:left="-1134"/>
        <w:rPr>
          <w:rFonts w:ascii="Century Gothic" w:hAnsi="Century Gothic"/>
          <w:color w:val="002060"/>
          <w:sz w:val="26"/>
          <w:szCs w:val="26"/>
        </w:rPr>
      </w:pPr>
      <w:r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Language </w:t>
      </w:r>
      <w:r w:rsidR="00BD25E8" w:rsidRPr="00E745F8">
        <w:rPr>
          <w:rFonts w:ascii="Century Gothic" w:hAnsi="Century Gothic"/>
          <w:b/>
          <w:bCs/>
          <w:color w:val="002060"/>
          <w:sz w:val="26"/>
          <w:szCs w:val="26"/>
        </w:rPr>
        <w:t>Progression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: </w:t>
      </w:r>
      <w:r w:rsidR="00814A7A">
        <w:rPr>
          <w:rFonts w:ascii="Century Gothic" w:hAnsi="Century Gothic"/>
          <w:b/>
          <w:bCs/>
          <w:color w:val="002060"/>
          <w:sz w:val="26"/>
          <w:szCs w:val="26"/>
        </w:rPr>
        <w:t>French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 KS2 curriculum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428"/>
        <w:gridCol w:w="1761"/>
        <w:gridCol w:w="3190"/>
        <w:gridCol w:w="3119"/>
        <w:gridCol w:w="3544"/>
        <w:gridCol w:w="3402"/>
      </w:tblGrid>
      <w:tr w:rsidR="008B3141" w:rsidRPr="00430C16" w14:paraId="513A5E0F" w14:textId="77777777" w:rsidTr="000B3593">
        <w:trPr>
          <w:trHeight w:val="628"/>
        </w:trPr>
        <w:tc>
          <w:tcPr>
            <w:tcW w:w="1428" w:type="dxa"/>
            <w:vAlign w:val="center"/>
          </w:tcPr>
          <w:p w14:paraId="3289E9E0" w14:textId="1262DE6D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Knowledge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br/>
              <w:t>Strands</w:t>
            </w:r>
          </w:p>
        </w:tc>
        <w:tc>
          <w:tcPr>
            <w:tcW w:w="1761" w:type="dxa"/>
            <w:vAlign w:val="center"/>
          </w:tcPr>
          <w:p w14:paraId="6FDE02A6" w14:textId="5AECC6F8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Modes and modalities</w:t>
            </w:r>
          </w:p>
        </w:tc>
        <w:tc>
          <w:tcPr>
            <w:tcW w:w="3190" w:type="dxa"/>
            <w:vAlign w:val="center"/>
          </w:tcPr>
          <w:p w14:paraId="33189710" w14:textId="1368456D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3</w:t>
            </w:r>
          </w:p>
        </w:tc>
        <w:tc>
          <w:tcPr>
            <w:tcW w:w="3119" w:type="dxa"/>
            <w:vAlign w:val="center"/>
          </w:tcPr>
          <w:p w14:paraId="516804EC" w14:textId="7405A693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4</w:t>
            </w:r>
          </w:p>
        </w:tc>
        <w:tc>
          <w:tcPr>
            <w:tcW w:w="3544" w:type="dxa"/>
            <w:vAlign w:val="center"/>
          </w:tcPr>
          <w:p w14:paraId="1E91AFD9" w14:textId="4B6FB990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5</w:t>
            </w:r>
          </w:p>
        </w:tc>
        <w:tc>
          <w:tcPr>
            <w:tcW w:w="3402" w:type="dxa"/>
            <w:vAlign w:val="center"/>
          </w:tcPr>
          <w:p w14:paraId="5613D0B4" w14:textId="12A87257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6</w:t>
            </w:r>
          </w:p>
        </w:tc>
      </w:tr>
      <w:tr w:rsidR="008B3141" w:rsidRPr="00430C16" w14:paraId="5D9FEA8D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47374907" w14:textId="311AAD48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Phonics</w:t>
            </w:r>
          </w:p>
        </w:tc>
        <w:tc>
          <w:tcPr>
            <w:tcW w:w="1761" w:type="dxa"/>
            <w:vAlign w:val="center"/>
          </w:tcPr>
          <w:p w14:paraId="2EF97ABE" w14:textId="326739A0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</w:t>
            </w:r>
            <w:r w:rsidR="004C62B9">
              <w:rPr>
                <w:rFonts w:ascii="Century Gothic" w:hAnsi="Century Gothic"/>
                <w:b/>
                <w:bCs/>
                <w:color w:val="002060"/>
              </w:rPr>
              <w:t>&amp; 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(Sound (L) to print (W))</w:t>
            </w:r>
          </w:p>
        </w:tc>
        <w:tc>
          <w:tcPr>
            <w:tcW w:w="3190" w:type="dxa"/>
            <w:vAlign w:val="center"/>
          </w:tcPr>
          <w:p w14:paraId="33E6A5C3" w14:textId="67C48F40" w:rsidR="00BD25E8" w:rsidRPr="000B3593" w:rsidRDefault="0053195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the SSC and phonics key words and remember them.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match the </w:t>
            </w:r>
            <w:r w:rsidR="0059057C">
              <w:rPr>
                <w:rFonts w:ascii="Century Gothic" w:hAnsi="Century Gothic"/>
                <w:color w:val="002060"/>
                <w:sz w:val="21"/>
                <w:szCs w:val="21"/>
              </w:rPr>
              <w:t>French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SSC I hear to print and transcribe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accurately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the SSC I know best.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119" w:type="dxa"/>
            <w:vAlign w:val="center"/>
          </w:tcPr>
          <w:p w14:paraId="32720268" w14:textId="1FBD0965" w:rsidR="00BD25E8" w:rsidRPr="000B3593" w:rsidRDefault="00357C34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link SSC to new words I hear. I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transcribe SSC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single words with some success.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use sound-spelling links to follow when I listen and read.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</w:t>
            </w:r>
            <w:bookmarkStart w:id="0" w:name="_GoBack"/>
            <w:bookmarkEnd w:id="0"/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enjoy listening to and joining in with simple songs and rhymes.</w:t>
            </w:r>
          </w:p>
        </w:tc>
        <w:tc>
          <w:tcPr>
            <w:tcW w:w="3544" w:type="dxa"/>
            <w:vAlign w:val="center"/>
          </w:tcPr>
          <w:p w14:paraId="5AD31E14" w14:textId="4C7A3C1C" w:rsidR="00BD25E8" w:rsidRPr="000B3593" w:rsidRDefault="002C2C7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about vowel combinations and stress patterns.  I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identify these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listening. I connect sound and spelling by transcribing a range of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new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words and parts of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 </w:t>
            </w:r>
          </w:p>
        </w:tc>
        <w:tc>
          <w:tcPr>
            <w:tcW w:w="3402" w:type="dxa"/>
            <w:vAlign w:val="center"/>
          </w:tcPr>
          <w:p w14:paraId="7035DE59" w14:textId="08861E00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write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short phrases including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accurately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when focusing on transcription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</w:t>
            </w:r>
          </w:p>
        </w:tc>
      </w:tr>
      <w:tr w:rsidR="008B3141" w:rsidRPr="00430C16" w14:paraId="720537DD" w14:textId="77777777" w:rsidTr="000B3593">
        <w:trPr>
          <w:trHeight w:val="1918"/>
        </w:trPr>
        <w:tc>
          <w:tcPr>
            <w:tcW w:w="1428" w:type="dxa"/>
            <w:vMerge/>
          </w:tcPr>
          <w:p w14:paraId="08566085" w14:textId="77777777" w:rsidR="00BD25E8" w:rsidRPr="000B3593" w:rsidRDefault="00BD25E8" w:rsidP="00BD25E8">
            <w:pPr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74C17EA4" w14:textId="4340B4CC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&amp; </w:t>
            </w:r>
            <w:r w:rsidR="00BD25E8"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(Print (R) to sound (S))</w:t>
            </w:r>
          </w:p>
        </w:tc>
        <w:tc>
          <w:tcPr>
            <w:tcW w:w="3190" w:type="dxa"/>
            <w:vAlign w:val="center"/>
          </w:tcPr>
          <w:p w14:paraId="3E245FDA" w14:textId="1182EDFE" w:rsidR="00BD25E8" w:rsidRPr="000B3593" w:rsidRDefault="00792CF7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readily read aloud the SSC and phonics key words.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carefully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sound out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some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and parts of words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some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success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focusing on a few SSC at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>any one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time.</w:t>
            </w:r>
          </w:p>
        </w:tc>
        <w:tc>
          <w:tcPr>
            <w:tcW w:w="3119" w:type="dxa"/>
            <w:vAlign w:val="center"/>
          </w:tcPr>
          <w:p w14:paraId="147DF4DB" w14:textId="78C8304C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familiar words observing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certain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pronunciation rules (silent letters, accent/ stress markers,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etc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 and some unknown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My pronunciation is usually comprehensible.</w:t>
            </w:r>
          </w:p>
        </w:tc>
        <w:tc>
          <w:tcPr>
            <w:tcW w:w="3544" w:type="dxa"/>
            <w:vAlign w:val="center"/>
          </w:tcPr>
          <w:p w14:paraId="3F27340D" w14:textId="07192DD1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read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aloud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many familiar words with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clear and comprehensible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More slowly and carefully, I can decode unfamiliar words using SSC knowledge.</w:t>
            </w:r>
          </w:p>
        </w:tc>
        <w:tc>
          <w:tcPr>
            <w:tcW w:w="3402" w:type="dxa"/>
            <w:vAlign w:val="center"/>
          </w:tcPr>
          <w:p w14:paraId="5E049CEE" w14:textId="1B888243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read familiar words and short sentences aloud with clear and comprehensible pronunciation.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single unknown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readily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</w:p>
        </w:tc>
      </w:tr>
      <w:tr w:rsidR="008B3141" w:rsidRPr="00430C16" w14:paraId="38E0CE41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5AF6048E" w14:textId="42B347D4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Vocabulary</w:t>
            </w:r>
          </w:p>
        </w:tc>
        <w:tc>
          <w:tcPr>
            <w:tcW w:w="1761" w:type="dxa"/>
            <w:vAlign w:val="center"/>
          </w:tcPr>
          <w:p w14:paraId="2B19938E" w14:textId="5BDD8365" w:rsidR="00BD25E8" w:rsidRPr="00430C16" w:rsidRDefault="00BD25E8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 xml:space="preserve">Understanding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 w:rsidR="00E745F8"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3190" w:type="dxa"/>
            <w:vAlign w:val="center"/>
          </w:tcPr>
          <w:p w14:paraId="0F3E6B82" w14:textId="05898238" w:rsidR="00BD25E8" w:rsidRPr="000B3593" w:rsidRDefault="00F90F65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understand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around 100 words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</w:p>
        </w:tc>
        <w:tc>
          <w:tcPr>
            <w:tcW w:w="3119" w:type="dxa"/>
            <w:vAlign w:val="center"/>
          </w:tcPr>
          <w:p w14:paraId="0060095D" w14:textId="77777777" w:rsidR="00792CF7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understand around 200 words 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  <w:p w14:paraId="68AF0130" w14:textId="772FD089" w:rsidR="00BD25E8" w:rsidRPr="000B3593" w:rsidRDefault="004C62B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look words up in an alphabetical word list.</w:t>
            </w:r>
          </w:p>
        </w:tc>
        <w:tc>
          <w:tcPr>
            <w:tcW w:w="3544" w:type="dxa"/>
            <w:vAlign w:val="center"/>
          </w:tcPr>
          <w:p w14:paraId="1CCD79AA" w14:textId="090DDB03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300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am beginning to use the words I know in a sentence to work out likely meanings of single unknown words. I also use a dictionary.</w:t>
            </w:r>
          </w:p>
        </w:tc>
        <w:tc>
          <w:tcPr>
            <w:tcW w:w="3402" w:type="dxa"/>
            <w:vAlign w:val="center"/>
          </w:tcPr>
          <w:p w14:paraId="11C11F77" w14:textId="5D0F271C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400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use the words I know in a sentence to work out likely meanings of single unknown words. I also use a dictionary.</w:t>
            </w:r>
          </w:p>
        </w:tc>
      </w:tr>
      <w:tr w:rsidR="008B3141" w:rsidRPr="00430C16" w14:paraId="1F65E8E3" w14:textId="77777777" w:rsidTr="000B3593">
        <w:trPr>
          <w:trHeight w:val="1424"/>
        </w:trPr>
        <w:tc>
          <w:tcPr>
            <w:tcW w:w="1428" w:type="dxa"/>
            <w:vMerge/>
          </w:tcPr>
          <w:p w14:paraId="51A35F38" w14:textId="77777777" w:rsidR="00AD253F" w:rsidRPr="000B3593" w:rsidRDefault="00AD253F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5609FE65" w14:textId="77777777" w:rsidR="00AD253F" w:rsidRPr="00430C16" w:rsidRDefault="00AD253F" w:rsidP="00AD253F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0388BE7D" w14:textId="6E6EC6D8" w:rsidR="00AD253F" w:rsidRPr="00430C16" w:rsidRDefault="00AD253F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3190" w:type="dxa"/>
            <w:vAlign w:val="center"/>
          </w:tcPr>
          <w:p w14:paraId="30007E67" w14:textId="320E909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100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DFE09B7" w14:textId="240E99C5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200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</w:t>
            </w:r>
          </w:p>
        </w:tc>
        <w:tc>
          <w:tcPr>
            <w:tcW w:w="3544" w:type="dxa"/>
            <w:vAlign w:val="center"/>
          </w:tcPr>
          <w:p w14:paraId="35C77238" w14:textId="2CACF228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300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structures.</w:t>
            </w:r>
          </w:p>
        </w:tc>
        <w:tc>
          <w:tcPr>
            <w:tcW w:w="3402" w:type="dxa"/>
            <w:vAlign w:val="center"/>
          </w:tcPr>
          <w:p w14:paraId="3F75A5C9" w14:textId="1B79CFB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400 words to engage in short exchanges; ask and answer questions; express opinions and respond to those of others; seek clarification and help. I </w:t>
            </w:r>
            <w:r w:rsidR="002B320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</w:tr>
      <w:tr w:rsidR="004C62B9" w:rsidRPr="00430C16" w14:paraId="323E9429" w14:textId="77777777" w:rsidTr="004C62B9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32D2B5A4" w14:textId="09BD92E0" w:rsidR="004C62B9" w:rsidRPr="004C62B9" w:rsidRDefault="004C62B9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Grammar</w:t>
            </w:r>
            <w:r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8F1E62" w14:textId="108B05D1" w:rsidR="004C62B9" w:rsidRPr="00430C16" w:rsidRDefault="004C62B9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Understanding</w:t>
            </w:r>
            <w:r w:rsidRPr="00430C16">
              <w:rPr>
                <w:rFonts w:ascii="Century Gothic" w:hAnsi="Century Gothic"/>
                <w:color w:val="002060"/>
              </w:rPr>
              <w:t xml:space="preserve">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6309" w:type="dxa"/>
            <w:gridSpan w:val="2"/>
            <w:vAlign w:val="center"/>
          </w:tcPr>
          <w:p w14:paraId="1D7D7949" w14:textId="703A7E91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verbs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(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regular -ER,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singular adjective agreement and position (-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euse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regular plural noun marking (-s), intonation questions,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including question words quoi,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)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09523818" w14:textId="6F914C18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and plural forms of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277F2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AVOIR, (</w:t>
            </w:r>
            <w:proofErr w:type="spellStart"/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a),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regular -ER verbs, singular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ALLER, FAIRE (including weather expressions)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2-verb structures with singular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AIMER, DETESTER, DEVOIR, VOULOIR, POUVOIR)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+ infinitive, singular and plural adjectives (-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(e)s, 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euses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), intonation questions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(including with quoi,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, qui)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Est-</w:t>
            </w:r>
            <w:proofErr w:type="spellStart"/>
            <w:r w:rsidR="00277F25">
              <w:rPr>
                <w:rFonts w:ascii="Century Gothic" w:hAnsi="Century Gothic"/>
                <w:color w:val="002060"/>
                <w:sz w:val="21"/>
                <w:szCs w:val="21"/>
              </w:rPr>
              <w:t>ce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que questions (with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words), negation (ne…pas)</w:t>
            </w:r>
          </w:p>
        </w:tc>
      </w:tr>
      <w:tr w:rsidR="004C62B9" w:rsidRPr="00430C16" w14:paraId="68507384" w14:textId="77777777" w:rsidTr="004C62B9">
        <w:trPr>
          <w:trHeight w:val="707"/>
        </w:trPr>
        <w:tc>
          <w:tcPr>
            <w:tcW w:w="1428" w:type="dxa"/>
            <w:vMerge/>
          </w:tcPr>
          <w:p w14:paraId="29A485F7" w14:textId="77777777" w:rsidR="004C62B9" w:rsidRPr="00430C16" w:rsidRDefault="004C62B9" w:rsidP="009A63B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761" w:type="dxa"/>
            <w:vAlign w:val="center"/>
          </w:tcPr>
          <w:p w14:paraId="6557AD06" w14:textId="77777777" w:rsidR="004C62B9" w:rsidRPr="00430C16" w:rsidRDefault="004C62B9" w:rsidP="009A63B1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27B41F23" w14:textId="6F95A7C7" w:rsidR="004C62B9" w:rsidRPr="00430C16" w:rsidRDefault="004C62B9" w:rsidP="009A63B1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6309" w:type="dxa"/>
            <w:gridSpan w:val="2"/>
            <w:vAlign w:val="center"/>
          </w:tcPr>
          <w:p w14:paraId="64F3B207" w14:textId="685B1B4C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singular and plural articles (indefinite and definite), singular verbs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AVOIR,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a, regular -ER,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singular adjective agreement and position (-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euse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)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regular plural noun marking (-s), intonation questions,</w:t>
            </w:r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including question words quoi,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096D05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) </w:t>
            </w:r>
            <w:r w:rsidR="00096D05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2"/>
            <w:vAlign w:val="center"/>
          </w:tcPr>
          <w:p w14:paraId="7EFDC3E0" w14:textId="31B02B60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singular and plural articles (indefinite and definite), singular and plural forms of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ÊTRE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AVOIR, (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il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y a),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regular -ER verbs, singular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ALLER, FAIRE (including weather expressions)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2-verb structures with singular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AIMER, DETESTER, DEVOIR, VOULOIR, POUVOIR)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+ infinitive, singular and plural adjectives (-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(e)s, 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eux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/-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euses</w:t>
            </w:r>
            <w:proofErr w:type="spellEnd"/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), intonation questions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(including with quoi,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où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combien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comment, 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quand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, qui)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Est-</w:t>
            </w:r>
            <w:proofErr w:type="spellStart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ce</w:t>
            </w:r>
            <w:proofErr w:type="spellEnd"/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que questions (with </w:t>
            </w:r>
            <w:r w:rsidR="00A665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WH-</w:t>
            </w:r>
            <w:r w:rsidR="00A6659D">
              <w:rPr>
                <w:rFonts w:ascii="Century Gothic" w:hAnsi="Century Gothic"/>
                <w:color w:val="002060"/>
                <w:sz w:val="21"/>
                <w:szCs w:val="21"/>
              </w:rPr>
              <w:t>words), negation (ne…pas)</w:t>
            </w:r>
          </w:p>
        </w:tc>
      </w:tr>
    </w:tbl>
    <w:p w14:paraId="273E0700" w14:textId="72D34A2B" w:rsidR="00BD25E8" w:rsidRDefault="00BD25E8" w:rsidP="00C13D4D">
      <w:pPr>
        <w:rPr>
          <w:rFonts w:ascii="Century Gothic" w:hAnsi="Century Gothic"/>
          <w:color w:val="002060"/>
        </w:rPr>
      </w:pPr>
    </w:p>
    <w:p w14:paraId="2ED13D92" w14:textId="7AB87971" w:rsidR="004C62B9" w:rsidRDefault="004C62B9" w:rsidP="00C13D4D">
      <w:pPr>
        <w:rPr>
          <w:rFonts w:ascii="Century Gothic" w:hAnsi="Century Gothic"/>
          <w:color w:val="002060"/>
        </w:rPr>
      </w:pPr>
      <w:r w:rsidRPr="004C62B9">
        <w:rPr>
          <w:rFonts w:ascii="Century Gothic" w:hAnsi="Century Gothic"/>
          <w:color w:val="002060"/>
          <w:vertAlign w:val="superscript"/>
        </w:rPr>
        <w:t>1</w:t>
      </w:r>
      <w:r>
        <w:rPr>
          <w:rFonts w:ascii="Century Gothic" w:hAnsi="Century Gothic"/>
          <w:color w:val="002060"/>
        </w:rPr>
        <w:t xml:space="preserve"> The grammar features in lower KS2 (Y3/Y4) are all introduced in Y3 and revisited in new contexts in Y4 to deepen knowledge. The same applies to upper KS2 (Y5/6).</w:t>
      </w:r>
    </w:p>
    <w:p w14:paraId="1217D32C" w14:textId="04246DA7" w:rsidR="0059057C" w:rsidRDefault="00947709" w:rsidP="00C13D4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Key: </w:t>
      </w:r>
      <w:r w:rsidR="0059057C">
        <w:rPr>
          <w:rFonts w:ascii="Century Gothic" w:hAnsi="Century Gothic"/>
          <w:color w:val="002060"/>
        </w:rPr>
        <w:t>L (Listening), S (Speaking), R (Reading), W (Writing)</w:t>
      </w:r>
    </w:p>
    <w:sectPr w:rsidR="0059057C" w:rsidSect="000B3593">
      <w:headerReference w:type="default" r:id="rId9"/>
      <w:pgSz w:w="16838" w:h="11906" w:orient="landscape"/>
      <w:pgMar w:top="426" w:right="25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B9B1" w14:textId="77777777" w:rsidR="00DE2E29" w:rsidRDefault="00DE2E29" w:rsidP="00DE2E29">
      <w:pPr>
        <w:spacing w:after="0" w:line="240" w:lineRule="auto"/>
      </w:pPr>
      <w:r>
        <w:separator/>
      </w:r>
    </w:p>
  </w:endnote>
  <w:endnote w:type="continuationSeparator" w:id="0">
    <w:p w14:paraId="1189AD87" w14:textId="77777777" w:rsidR="00DE2E29" w:rsidRDefault="00DE2E29" w:rsidP="00DE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CC8B" w14:textId="77777777" w:rsidR="00DE2E29" w:rsidRDefault="00DE2E29" w:rsidP="00DE2E29">
      <w:pPr>
        <w:spacing w:after="0" w:line="240" w:lineRule="auto"/>
      </w:pPr>
      <w:r>
        <w:separator/>
      </w:r>
    </w:p>
  </w:footnote>
  <w:footnote w:type="continuationSeparator" w:id="0">
    <w:p w14:paraId="2E4F4967" w14:textId="77777777" w:rsidR="00DE2E29" w:rsidRDefault="00DE2E29" w:rsidP="00DE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47F3" w14:textId="038BE8CC" w:rsidR="00DE2E29" w:rsidRPr="00922DD7" w:rsidRDefault="00DE2E29" w:rsidP="00DE2E29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 w14:anchorId="1AFEC6E4">
        <v:rect id="_x0000_s2049" style="position:absolute;left:0;text-align:left;margin-left:679.5pt;margin-top:-26.2pt;width:55.15pt;height:63pt;z-index:251658240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710781883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 w14:anchorId="3B20E0FC">
        <v:rect id="_x0000_s2050" style="position:absolute;left:0;text-align:left;margin-left:-22.15pt;margin-top:-23.9pt;width:55.15pt;height:63pt;z-index:251658240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710781884" r:id="rId3"/>
      </w:object>
    </w:r>
    <w:proofErr w:type="spellStart"/>
    <w:r w:rsidRPr="00922DD7">
      <w:rPr>
        <w:sz w:val="36"/>
        <w:szCs w:val="36"/>
      </w:rPr>
      <w:t>Grimsargh</w:t>
    </w:r>
    <w:proofErr w:type="spellEnd"/>
    <w:r w:rsidRPr="00922DD7">
      <w:rPr>
        <w:sz w:val="36"/>
        <w:szCs w:val="36"/>
      </w:rPr>
      <w:t xml:space="preserve"> St Michael’s CE Primary School</w:t>
    </w:r>
  </w:p>
  <w:p w14:paraId="662888F4" w14:textId="0E8E63F2" w:rsidR="00DE2E29" w:rsidRPr="00DE2E29" w:rsidRDefault="00DE2E29" w:rsidP="00DE2E2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French progression of skills</w:t>
    </w:r>
  </w:p>
  <w:p w14:paraId="31ECB018" w14:textId="77777777" w:rsidR="00DE2E29" w:rsidRDefault="00DE2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8"/>
    <w:rsid w:val="00091F23"/>
    <w:rsid w:val="00096D05"/>
    <w:rsid w:val="000B3593"/>
    <w:rsid w:val="00123AD2"/>
    <w:rsid w:val="0014779F"/>
    <w:rsid w:val="00183FAD"/>
    <w:rsid w:val="001C3F5C"/>
    <w:rsid w:val="00277F25"/>
    <w:rsid w:val="002B3209"/>
    <w:rsid w:val="002C2C78"/>
    <w:rsid w:val="002F7C7B"/>
    <w:rsid w:val="00302D19"/>
    <w:rsid w:val="00322966"/>
    <w:rsid w:val="00357C34"/>
    <w:rsid w:val="00430C16"/>
    <w:rsid w:val="004C62B9"/>
    <w:rsid w:val="00501084"/>
    <w:rsid w:val="00531959"/>
    <w:rsid w:val="0055617D"/>
    <w:rsid w:val="0059057C"/>
    <w:rsid w:val="005D615B"/>
    <w:rsid w:val="005E4A2E"/>
    <w:rsid w:val="005E56DA"/>
    <w:rsid w:val="00792CF7"/>
    <w:rsid w:val="00814A7A"/>
    <w:rsid w:val="00872498"/>
    <w:rsid w:val="008B3141"/>
    <w:rsid w:val="00947709"/>
    <w:rsid w:val="009A63B1"/>
    <w:rsid w:val="009C6739"/>
    <w:rsid w:val="00A6659D"/>
    <w:rsid w:val="00A92BFA"/>
    <w:rsid w:val="00AB2B9B"/>
    <w:rsid w:val="00AD253F"/>
    <w:rsid w:val="00AF5C21"/>
    <w:rsid w:val="00B70B35"/>
    <w:rsid w:val="00B83076"/>
    <w:rsid w:val="00BD25E8"/>
    <w:rsid w:val="00C13D4D"/>
    <w:rsid w:val="00C37BC3"/>
    <w:rsid w:val="00CC3311"/>
    <w:rsid w:val="00CC5411"/>
    <w:rsid w:val="00CF299D"/>
    <w:rsid w:val="00D346BF"/>
    <w:rsid w:val="00D53C9E"/>
    <w:rsid w:val="00D64647"/>
    <w:rsid w:val="00DE2E29"/>
    <w:rsid w:val="00E4657C"/>
    <w:rsid w:val="00E745F8"/>
    <w:rsid w:val="00F13CB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EBE7B5"/>
  <w15:chartTrackingRefBased/>
  <w15:docId w15:val="{599614AB-0748-453B-9BD6-D6966A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29"/>
  </w:style>
  <w:style w:type="paragraph" w:styleId="Footer">
    <w:name w:val="footer"/>
    <w:basedOn w:val="Normal"/>
    <w:link w:val="FooterChar"/>
    <w:uiPriority w:val="99"/>
    <w:unhideWhenUsed/>
    <w:rsid w:val="00DE2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9476D-5587-4E6C-B703-651D0D007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8A34-CEC3-4980-86A3-01A548437E34}">
  <ds:schemaRefs>
    <ds:schemaRef ds:uri="http://schemas.openxmlformats.org/package/2006/metadata/core-properties"/>
    <ds:schemaRef ds:uri="c8f9ce02-ea57-4ec0-9475-ee420f787bd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78a4bef1-4619-421c-8d53-915879e4d4f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C5143F-5782-4D9E-BFA7-56F7D393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Mrs R. Slattery</cp:lastModifiedBy>
  <cp:revision>2</cp:revision>
  <dcterms:created xsi:type="dcterms:W3CDTF">2022-04-06T19:25:00Z</dcterms:created>
  <dcterms:modified xsi:type="dcterms:W3CDTF">2022-04-06T19:25:00Z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