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2985"/>
        <w:gridCol w:w="997"/>
        <w:gridCol w:w="4500"/>
        <w:gridCol w:w="1167"/>
        <w:gridCol w:w="3321"/>
      </w:tblGrid>
      <w:tr w:rsidR="000A1F5B" w:rsidTr="000A1F5B">
        <w:tc>
          <w:tcPr>
            <w:tcW w:w="978" w:type="dxa"/>
          </w:tcPr>
          <w:p w:rsidR="000A1F5B" w:rsidRDefault="000A1F5B">
            <w:r>
              <w:t xml:space="preserve">Mon 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1 </w:t>
            </w:r>
            <w:r w:rsidR="00FB4E24">
              <w:t xml:space="preserve">one step rule </w:t>
            </w:r>
            <w:r w:rsidR="00EB6DF9">
              <w:t xml:space="preserve"> </w:t>
            </w:r>
          </w:p>
          <w:p w:rsidR="001953ED" w:rsidRDefault="001953ED"/>
          <w:p w:rsidR="000A1F5B" w:rsidRDefault="000A1F5B">
            <w:r>
              <w:t>KS2 Worship 9.45</w:t>
            </w:r>
          </w:p>
        </w:tc>
        <w:tc>
          <w:tcPr>
            <w:tcW w:w="997" w:type="dxa"/>
          </w:tcPr>
          <w:p w:rsidR="000A1F5B" w:rsidRDefault="00AC246F">
            <w:r>
              <w:t>P</w:t>
            </w:r>
            <w:r w:rsidR="000A1F5B">
              <w:t>laytime</w:t>
            </w:r>
          </w:p>
        </w:tc>
        <w:tc>
          <w:tcPr>
            <w:tcW w:w="4500" w:type="dxa"/>
          </w:tcPr>
          <w:p w:rsidR="00FA793A" w:rsidRDefault="000A1F5B">
            <w:r>
              <w:t xml:space="preserve">English lesson 1 </w:t>
            </w:r>
            <w:r w:rsidR="00FB4E24">
              <w:t>story planning</w:t>
            </w:r>
          </w:p>
          <w:p w:rsidR="00FB4E24" w:rsidRDefault="00FB4E24"/>
          <w:p w:rsidR="006F007A" w:rsidRDefault="006F007A">
            <w:r>
              <w:t xml:space="preserve">Spelling Activity </w:t>
            </w:r>
          </w:p>
        </w:tc>
        <w:tc>
          <w:tcPr>
            <w:tcW w:w="1167" w:type="dxa"/>
          </w:tcPr>
          <w:p w:rsidR="000A1F5B" w:rsidRDefault="000A1F5B">
            <w:r>
              <w:t xml:space="preserve">Lunchtime </w:t>
            </w:r>
          </w:p>
        </w:tc>
        <w:tc>
          <w:tcPr>
            <w:tcW w:w="3321" w:type="dxa"/>
          </w:tcPr>
          <w:p w:rsidR="000A1F5B" w:rsidRDefault="00FB4E24">
            <w:r>
              <w:t xml:space="preserve">History </w:t>
            </w:r>
          </w:p>
          <w:p w:rsidR="006F007A" w:rsidRDefault="006F007A"/>
          <w:p w:rsidR="006F007A" w:rsidRDefault="006F007A"/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Tues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2 </w:t>
            </w:r>
            <w:proofErr w:type="spellStart"/>
            <w:r w:rsidR="00FB4E24">
              <w:t>two step</w:t>
            </w:r>
            <w:proofErr w:type="spellEnd"/>
            <w:r w:rsidR="00FB4E24">
              <w:t xml:space="preserve"> rule</w:t>
            </w:r>
          </w:p>
          <w:p w:rsidR="001953ED" w:rsidRDefault="001953ED"/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2 </w:t>
            </w:r>
            <w:r w:rsidR="00FB4E24">
              <w:t>shared writing</w:t>
            </w:r>
          </w:p>
          <w:p w:rsidR="0066148B" w:rsidRDefault="0066148B"/>
          <w:p w:rsidR="000A1F5B" w:rsidRDefault="006F007A">
            <w:r>
              <w:t xml:space="preserve">Class Worship 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66148B">
            <w:r>
              <w:t>Science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Wed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3 </w:t>
            </w:r>
            <w:r w:rsidR="00FB4E24">
              <w:t>forming expression</w:t>
            </w:r>
          </w:p>
          <w:p w:rsidR="001953ED" w:rsidRDefault="001953ED"/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3 </w:t>
            </w:r>
            <w:r w:rsidR="00FB4E24">
              <w:t>shared writing</w:t>
            </w:r>
          </w:p>
          <w:p w:rsidR="000A1F5B" w:rsidRDefault="000A1F5B">
            <w:r>
              <w:t xml:space="preserve"> </w:t>
            </w:r>
          </w:p>
          <w:p w:rsidR="000A1F5B" w:rsidRDefault="000A1F5B">
            <w:r>
              <w:t>Spelling Zoom 10.30/11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A1F5B">
            <w:r>
              <w:t xml:space="preserve">RE </w:t>
            </w:r>
          </w:p>
          <w:p w:rsidR="00FB4E24" w:rsidRDefault="00FB4E24">
            <w:r>
              <w:t xml:space="preserve">French 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Thurs</w:t>
            </w:r>
          </w:p>
        </w:tc>
        <w:tc>
          <w:tcPr>
            <w:tcW w:w="2985" w:type="dxa"/>
          </w:tcPr>
          <w:p w:rsidR="001953ED" w:rsidRDefault="000A1F5B">
            <w:r>
              <w:t xml:space="preserve">Maths lesson 4 </w:t>
            </w:r>
            <w:r w:rsidR="00FB4E24">
              <w:t xml:space="preserve">substitution </w:t>
            </w:r>
            <w:bookmarkStart w:id="0" w:name="_GoBack"/>
            <w:bookmarkEnd w:id="0"/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4 </w:t>
            </w:r>
            <w:r w:rsidR="00FB4E24">
              <w:t xml:space="preserve">shared writing </w:t>
            </w:r>
          </w:p>
          <w:p w:rsidR="006F007A" w:rsidRDefault="006F007A"/>
          <w:p w:rsidR="006F007A" w:rsidRDefault="006F007A">
            <w:r>
              <w:t xml:space="preserve">TT Rockstar’s battle </w:t>
            </w:r>
          </w:p>
          <w:p w:rsidR="000A1F5B" w:rsidRDefault="000A1F5B"/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A1F5B">
            <w:r>
              <w:t xml:space="preserve">Art 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 xml:space="preserve">Fri </w:t>
            </w:r>
          </w:p>
        </w:tc>
        <w:tc>
          <w:tcPr>
            <w:tcW w:w="2985" w:type="dxa"/>
          </w:tcPr>
          <w:p w:rsidR="000A1F5B" w:rsidRDefault="00FB4E24">
            <w:r>
              <w:t xml:space="preserve">A day with a difference 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/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DB5F3B" w:rsidRDefault="00DB5F3B"/>
          <w:p w:rsidR="0066148B" w:rsidRDefault="0066148B"/>
          <w:p w:rsidR="000A1F5B" w:rsidRDefault="000A1F5B">
            <w:r>
              <w:t>Celebration Zoom 1.30pm</w:t>
            </w:r>
          </w:p>
          <w:p w:rsidR="000A1F5B" w:rsidRDefault="000A1F5B"/>
          <w:p w:rsidR="000A1F5B" w:rsidRDefault="000A1F5B"/>
        </w:tc>
      </w:tr>
    </w:tbl>
    <w:p w:rsidR="000A1F5B" w:rsidRDefault="000A1F5B"/>
    <w:sectPr w:rsidR="000A1F5B" w:rsidSect="000A1F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5B" w:rsidRDefault="000A1F5B" w:rsidP="000A1F5B">
      <w:pPr>
        <w:spacing w:after="0" w:line="240" w:lineRule="auto"/>
      </w:pPr>
      <w:r>
        <w:separator/>
      </w:r>
    </w:p>
  </w:endnote>
  <w:end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5B" w:rsidRDefault="000A1F5B" w:rsidP="000A1F5B">
      <w:pPr>
        <w:spacing w:after="0" w:line="240" w:lineRule="auto"/>
      </w:pPr>
      <w:r>
        <w:separator/>
      </w:r>
    </w:p>
  </w:footnote>
  <w:foot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F5B" w:rsidRDefault="000A1F5B">
    <w:pPr>
      <w:pStyle w:val="Header"/>
    </w:pPr>
    <w:r>
      <w:t xml:space="preserve">Year 6 Week </w:t>
    </w:r>
    <w:r w:rsidR="0066148B">
      <w:t>5</w:t>
    </w:r>
    <w:r>
      <w:t xml:space="preserve"> Timetable </w:t>
    </w:r>
  </w:p>
  <w:p w:rsidR="001953ED" w:rsidRDefault="001953ED">
    <w:pPr>
      <w:pStyle w:val="Header"/>
    </w:pPr>
    <w:r>
      <w:t>Reading/handwriting/</w:t>
    </w:r>
    <w:proofErr w:type="spellStart"/>
    <w:r>
      <w:t>timestables</w:t>
    </w:r>
    <w:proofErr w:type="spellEnd"/>
    <w:r>
      <w:t xml:space="preserve"> daily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5B"/>
    <w:rsid w:val="000A1F5B"/>
    <w:rsid w:val="000C2126"/>
    <w:rsid w:val="001953ED"/>
    <w:rsid w:val="0066148B"/>
    <w:rsid w:val="006F007A"/>
    <w:rsid w:val="00AC246F"/>
    <w:rsid w:val="00DB5F3B"/>
    <w:rsid w:val="00EB6DF9"/>
    <w:rsid w:val="00F77C51"/>
    <w:rsid w:val="00FA793A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37E7"/>
  <w15:chartTrackingRefBased/>
  <w15:docId w15:val="{61052CF5-35B1-42B7-B278-B6B1EB24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5B"/>
  </w:style>
  <w:style w:type="paragraph" w:styleId="Footer">
    <w:name w:val="footer"/>
    <w:basedOn w:val="Normal"/>
    <w:link w:val="Foot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11</cp:revision>
  <dcterms:created xsi:type="dcterms:W3CDTF">2021-01-15T13:16:00Z</dcterms:created>
  <dcterms:modified xsi:type="dcterms:W3CDTF">2021-02-08T10:07:00Z</dcterms:modified>
</cp:coreProperties>
</file>