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ED" w:rsidRPr="00C159ED" w:rsidRDefault="00C159ED" w:rsidP="00C159ED">
      <w:pPr>
        <w:spacing w:after="200" w:line="276" w:lineRule="auto"/>
        <w:contextualSpacing/>
        <w:jc w:val="center"/>
        <w:rPr>
          <w:rFonts w:eastAsia="Times New Roman" w:cstheme="minorHAnsi"/>
          <w:sz w:val="40"/>
          <w:szCs w:val="40"/>
          <w:u w:val="single"/>
          <w:lang w:eastAsia="en-GB"/>
        </w:rPr>
      </w:pPr>
      <w:r w:rsidRPr="00C159ED">
        <w:rPr>
          <w:rFonts w:eastAsia="Times New Roman" w:cstheme="minorHAnsi"/>
          <w:sz w:val="40"/>
          <w:szCs w:val="40"/>
          <w:u w:val="single"/>
          <w:lang w:eastAsia="en-GB"/>
        </w:rPr>
        <w:t>Monday 18</w:t>
      </w:r>
      <w:r w:rsidRPr="00C159ED">
        <w:rPr>
          <w:rFonts w:eastAsia="Times New Roman" w:cstheme="minorHAnsi"/>
          <w:sz w:val="40"/>
          <w:szCs w:val="40"/>
          <w:u w:val="single"/>
          <w:vertAlign w:val="superscript"/>
          <w:lang w:eastAsia="en-GB"/>
        </w:rPr>
        <w:t>th</w:t>
      </w:r>
      <w:r w:rsidRPr="00C159ED">
        <w:rPr>
          <w:rFonts w:eastAsia="Times New Roman" w:cstheme="minorHAnsi"/>
          <w:sz w:val="40"/>
          <w:szCs w:val="40"/>
          <w:u w:val="single"/>
          <w:lang w:eastAsia="en-GB"/>
        </w:rPr>
        <w:t xml:space="preserve"> January 2021</w:t>
      </w:r>
    </w:p>
    <w:p w:rsidR="00C159ED" w:rsidRPr="00C159ED" w:rsidRDefault="00C159ED" w:rsidP="00C159ED">
      <w:pPr>
        <w:spacing w:after="200" w:line="276" w:lineRule="auto"/>
        <w:contextualSpacing/>
        <w:jc w:val="center"/>
        <w:rPr>
          <w:rFonts w:cstheme="minorHAnsi"/>
          <w:color w:val="1E1E1E"/>
          <w:sz w:val="40"/>
          <w:szCs w:val="40"/>
          <w:u w:val="single"/>
          <w:shd w:val="clear" w:color="auto" w:fill="FFFFFF"/>
        </w:rPr>
      </w:pPr>
      <w:r w:rsidRPr="00C159ED">
        <w:rPr>
          <w:rFonts w:eastAsia="Times New Roman" w:cstheme="minorHAnsi"/>
          <w:sz w:val="40"/>
          <w:szCs w:val="40"/>
          <w:u w:val="single"/>
          <w:lang w:eastAsia="en-GB"/>
        </w:rPr>
        <w:t xml:space="preserve">LO- </w:t>
      </w:r>
      <w:r w:rsidRPr="00C159ED">
        <w:rPr>
          <w:rFonts w:cstheme="minorHAnsi"/>
          <w:color w:val="1E1E1E"/>
          <w:sz w:val="40"/>
          <w:szCs w:val="40"/>
          <w:u w:val="single"/>
          <w:shd w:val="clear" w:color="auto" w:fill="FFFFFF"/>
        </w:rPr>
        <w:t>Monday- LO- To create an interest in our new Unit</w:t>
      </w:r>
    </w:p>
    <w:p w:rsidR="00C159ED" w:rsidRDefault="00C159ED" w:rsidP="00C159ED">
      <w:pPr>
        <w:spacing w:after="200" w:line="276" w:lineRule="auto"/>
        <w:contextualSpacing/>
        <w:rPr>
          <w:rFonts w:eastAsia="Times New Roman" w:cstheme="minorHAnsi"/>
          <w:sz w:val="40"/>
          <w:szCs w:val="40"/>
          <w:lang w:eastAsia="en-GB"/>
        </w:rPr>
      </w:pPr>
    </w:p>
    <w:p w:rsidR="00C159ED" w:rsidRDefault="00C159ED" w:rsidP="00C159ED">
      <w:pPr>
        <w:spacing w:after="200" w:line="276" w:lineRule="auto"/>
        <w:contextualSpacing/>
        <w:rPr>
          <w:rFonts w:eastAsia="Times New Roman" w:cstheme="minorHAnsi"/>
          <w:sz w:val="40"/>
          <w:szCs w:val="40"/>
          <w:lang w:eastAsia="en-GB"/>
        </w:rPr>
      </w:pPr>
    </w:p>
    <w:p w:rsidR="00C159ED" w:rsidRPr="00C159ED" w:rsidRDefault="00C159ED" w:rsidP="00C159ED">
      <w:pPr>
        <w:spacing w:after="200" w:line="276" w:lineRule="auto"/>
        <w:contextualSpacing/>
        <w:rPr>
          <w:rFonts w:eastAsia="Times New Roman" w:cstheme="minorHAnsi"/>
          <w:sz w:val="40"/>
          <w:szCs w:val="40"/>
          <w:lang w:eastAsia="en-GB"/>
        </w:rPr>
      </w:pPr>
    </w:p>
    <w:p w:rsidR="00C159ED" w:rsidRPr="00C159ED" w:rsidRDefault="00C159ED" w:rsidP="00C159E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sz w:val="40"/>
          <w:szCs w:val="40"/>
          <w:lang w:eastAsia="en-GB"/>
        </w:rPr>
      </w:pPr>
      <w:r>
        <w:rPr>
          <w:rFonts w:eastAsia="Times New Roman" w:cstheme="minorHAnsi"/>
          <w:sz w:val="40"/>
          <w:szCs w:val="40"/>
          <w:lang w:eastAsia="en-GB"/>
        </w:rPr>
        <w:t>Starter- P</w:t>
      </w:r>
      <w:r w:rsidRPr="00C159ED">
        <w:rPr>
          <w:rFonts w:eastAsia="Times New Roman" w:cstheme="minorHAnsi"/>
          <w:sz w:val="40"/>
          <w:szCs w:val="40"/>
          <w:lang w:eastAsia="en-GB"/>
        </w:rPr>
        <w:t xml:space="preserve">lay </w:t>
      </w:r>
      <w:r w:rsidRPr="00C159ED">
        <w:rPr>
          <w:rFonts w:eastAsia="Times New Roman" w:cstheme="minorHAnsi"/>
          <w:i/>
          <w:sz w:val="40"/>
          <w:szCs w:val="40"/>
          <w:lang w:eastAsia="en-GB"/>
        </w:rPr>
        <w:t xml:space="preserve">Just a Minute: </w:t>
      </w:r>
      <w:r w:rsidRPr="00C159ED">
        <w:rPr>
          <w:rFonts w:eastAsia="Times New Roman" w:cstheme="minorHAnsi"/>
          <w:sz w:val="40"/>
          <w:szCs w:val="40"/>
          <w:lang w:eastAsia="en-GB"/>
        </w:rPr>
        <w:t xml:space="preserve">one player must talk on a topic (e.g. space) for one minute without deviation, hesitation or repetition. </w:t>
      </w:r>
      <w:r>
        <w:rPr>
          <w:rFonts w:eastAsia="Times New Roman" w:cstheme="minorHAnsi"/>
          <w:sz w:val="40"/>
          <w:szCs w:val="40"/>
          <w:lang w:eastAsia="en-GB"/>
        </w:rPr>
        <w:t xml:space="preserve">Whoever is playing with you at home </w:t>
      </w:r>
      <w:r w:rsidRPr="00C159ED">
        <w:rPr>
          <w:rFonts w:eastAsia="Times New Roman" w:cstheme="minorHAnsi"/>
          <w:sz w:val="40"/>
          <w:szCs w:val="40"/>
          <w:lang w:eastAsia="en-GB"/>
        </w:rPr>
        <w:t>can challenge if any of these three rules is broken; if t</w:t>
      </w:r>
      <w:r>
        <w:rPr>
          <w:rFonts w:eastAsia="Times New Roman" w:cstheme="minorHAnsi"/>
          <w:sz w:val="40"/>
          <w:szCs w:val="40"/>
          <w:lang w:eastAsia="en-GB"/>
        </w:rPr>
        <w:t>hat happens</w:t>
      </w:r>
      <w:r w:rsidRPr="00C159ED">
        <w:rPr>
          <w:rFonts w:eastAsia="Times New Roman" w:cstheme="minorHAnsi"/>
          <w:sz w:val="40"/>
          <w:szCs w:val="40"/>
          <w:lang w:eastAsia="en-GB"/>
        </w:rPr>
        <w:t>, that player takes over the challenge for the remaining time (unless they are challenged).</w:t>
      </w:r>
    </w:p>
    <w:p w:rsidR="00C159ED" w:rsidRDefault="00C159ED" w:rsidP="00C159ED">
      <w:pPr>
        <w:spacing w:after="200" w:line="276" w:lineRule="auto"/>
        <w:ind w:left="227"/>
        <w:contextualSpacing/>
        <w:rPr>
          <w:rFonts w:eastAsia="Times New Roman" w:cstheme="minorHAnsi"/>
          <w:sz w:val="40"/>
          <w:szCs w:val="40"/>
          <w:lang w:eastAsia="en-GB"/>
        </w:rPr>
      </w:pPr>
    </w:p>
    <w:p w:rsidR="00C159ED" w:rsidRDefault="00C159ED" w:rsidP="00C159E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sz w:val="40"/>
          <w:szCs w:val="40"/>
          <w:lang w:eastAsia="en-GB"/>
        </w:rPr>
      </w:pPr>
      <w:r>
        <w:rPr>
          <w:rFonts w:eastAsia="Times New Roman" w:cstheme="minorHAnsi"/>
          <w:sz w:val="40"/>
          <w:szCs w:val="40"/>
          <w:lang w:eastAsia="en-GB"/>
        </w:rPr>
        <w:t xml:space="preserve">Main activity- Have a look at this </w:t>
      </w:r>
      <w:r w:rsidRPr="00C159ED">
        <w:rPr>
          <w:rFonts w:eastAsia="Times New Roman" w:cstheme="minorHAnsi"/>
          <w:sz w:val="40"/>
          <w:szCs w:val="40"/>
          <w:lang w:eastAsia="en-GB"/>
        </w:rPr>
        <w:t>space related webpage which contains a range of information such as this one from the CBBC Newsround website (</w:t>
      </w:r>
      <w:hyperlink r:id="rId5" w:history="1">
        <w:r w:rsidRPr="00C159ED">
          <w:rPr>
            <w:rFonts w:eastAsia="Times New Roman" w:cstheme="minorHAnsi"/>
            <w:b/>
            <w:sz w:val="40"/>
            <w:szCs w:val="40"/>
            <w:lang w:eastAsia="en-GB"/>
          </w:rPr>
          <w:t>here</w:t>
        </w:r>
      </w:hyperlink>
      <w:r w:rsidRPr="00C159ED">
        <w:rPr>
          <w:rFonts w:eastAsia="Times New Roman" w:cstheme="minorHAnsi"/>
          <w:sz w:val="40"/>
          <w:szCs w:val="40"/>
          <w:lang w:eastAsia="en-GB"/>
        </w:rPr>
        <w:t>).</w:t>
      </w:r>
    </w:p>
    <w:p w:rsidR="00C159ED" w:rsidRPr="00C159ED" w:rsidRDefault="00C159ED" w:rsidP="00C159ED">
      <w:pPr>
        <w:spacing w:after="200" w:line="276" w:lineRule="auto"/>
        <w:contextualSpacing/>
        <w:rPr>
          <w:rFonts w:eastAsia="Times New Roman" w:cstheme="minorHAnsi"/>
          <w:sz w:val="40"/>
          <w:szCs w:val="40"/>
          <w:lang w:eastAsia="en-GB"/>
        </w:rPr>
      </w:pPr>
    </w:p>
    <w:p w:rsidR="00C159ED" w:rsidRPr="00C159ED" w:rsidRDefault="00C159ED" w:rsidP="00C159ED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theme="minorHAnsi"/>
          <w:sz w:val="40"/>
          <w:szCs w:val="40"/>
          <w:lang w:eastAsia="en-GB"/>
        </w:rPr>
      </w:pPr>
      <w:r w:rsidRPr="00C159ED">
        <w:rPr>
          <w:rFonts w:eastAsia="Times New Roman" w:cstheme="minorHAnsi"/>
          <w:sz w:val="40"/>
          <w:szCs w:val="40"/>
          <w:lang w:eastAsia="en-GB"/>
        </w:rPr>
        <w:t>Explore some of the different types of information on this page, linked pages and the embedded videos.</w:t>
      </w:r>
      <w:r>
        <w:rPr>
          <w:rFonts w:eastAsia="Times New Roman" w:cstheme="minorHAnsi"/>
          <w:sz w:val="40"/>
          <w:szCs w:val="40"/>
          <w:lang w:eastAsia="en-GB"/>
        </w:rPr>
        <w:t xml:space="preserve"> Write down ideas, to allow you to use them later on in the unit.</w:t>
      </w:r>
      <w:bookmarkStart w:id="0" w:name="_GoBack"/>
      <w:bookmarkEnd w:id="0"/>
      <w:r w:rsidRPr="00C159ED">
        <w:rPr>
          <w:rFonts w:eastAsia="Times New Roman" w:cstheme="minorHAnsi"/>
          <w:sz w:val="40"/>
          <w:szCs w:val="40"/>
          <w:lang w:eastAsia="en-GB"/>
        </w:rPr>
        <w:t xml:space="preserve">  </w:t>
      </w:r>
    </w:p>
    <w:sectPr w:rsidR="00C159ED" w:rsidRPr="00C15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621C"/>
    <w:multiLevelType w:val="hybridMultilevel"/>
    <w:tmpl w:val="7A3E0D38"/>
    <w:lvl w:ilvl="0" w:tplc="8F58924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4A52E5"/>
    <w:rsid w:val="008048B1"/>
    <w:rsid w:val="00C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CC06"/>
  <w15:chartTrackingRefBased/>
  <w15:docId w15:val="{6F42FDB4-DADA-42BE-AB9E-24B1514B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newsround/14126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1</cp:revision>
  <dcterms:created xsi:type="dcterms:W3CDTF">2021-01-18T08:31:00Z</dcterms:created>
  <dcterms:modified xsi:type="dcterms:W3CDTF">2021-01-18T08:35:00Z</dcterms:modified>
</cp:coreProperties>
</file>