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F2" w:rsidRPr="000F7A83" w:rsidRDefault="00B846C3" w:rsidP="00922DD7">
      <w:pPr>
        <w:jc w:val="center"/>
        <w:rPr>
          <w:rFonts w:cstheme="minorHAnsi"/>
          <w:color w:val="2E74B5" w:themeColor="accent1" w:themeShade="BF"/>
          <w:sz w:val="24"/>
          <w:szCs w:val="24"/>
        </w:rPr>
      </w:pPr>
      <w:r w:rsidRPr="000F7A83">
        <w:rPr>
          <w:rFonts w:cstheme="minorHAnsi"/>
          <w:color w:val="2E74B5" w:themeColor="accent1" w:themeShade="BF"/>
          <w:sz w:val="24"/>
          <w:szCs w:val="24"/>
        </w:rPr>
        <w:t xml:space="preserve">Reception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025"/>
        <w:gridCol w:w="1989"/>
        <w:gridCol w:w="1986"/>
        <w:gridCol w:w="1984"/>
        <w:gridCol w:w="2359"/>
        <w:gridCol w:w="2268"/>
        <w:gridCol w:w="1985"/>
      </w:tblGrid>
      <w:tr w:rsidR="00A941B4" w:rsidRPr="000F7A83" w:rsidTr="0075701D">
        <w:tc>
          <w:tcPr>
            <w:tcW w:w="2025" w:type="dxa"/>
            <w:shd w:val="clear" w:color="auto" w:fill="9CC2E5" w:themeFill="accent1" w:themeFillTint="99"/>
          </w:tcPr>
          <w:p w:rsidR="00A941B4" w:rsidRPr="000F7A83" w:rsidRDefault="00A941B4" w:rsidP="00A941B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t>Overall Theme</w:t>
            </w:r>
          </w:p>
        </w:tc>
        <w:tc>
          <w:tcPr>
            <w:tcW w:w="3975" w:type="dxa"/>
            <w:gridSpan w:val="2"/>
            <w:shd w:val="clear" w:color="auto" w:fill="9CC2E5" w:themeFill="accent1" w:themeFillTint="99"/>
          </w:tcPr>
          <w:p w:rsidR="00A941B4" w:rsidRPr="000F7A83" w:rsidRDefault="00471025" w:rsidP="0047102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b/>
                <w:color w:val="000000" w:themeColor="text1"/>
                <w:sz w:val="24"/>
                <w:szCs w:val="24"/>
              </w:rPr>
              <w:t>Light Up the World!</w:t>
            </w:r>
          </w:p>
        </w:tc>
        <w:tc>
          <w:tcPr>
            <w:tcW w:w="4343" w:type="dxa"/>
            <w:gridSpan w:val="2"/>
            <w:shd w:val="clear" w:color="auto" w:fill="9CC2E5" w:themeFill="accent1" w:themeFillTint="99"/>
          </w:tcPr>
          <w:p w:rsidR="00A941B4" w:rsidRPr="000F7A83" w:rsidRDefault="00471025" w:rsidP="0047102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b/>
                <w:color w:val="000000" w:themeColor="text1"/>
                <w:sz w:val="24"/>
                <w:szCs w:val="24"/>
              </w:rPr>
              <w:t>Footprints</w:t>
            </w:r>
          </w:p>
        </w:tc>
        <w:tc>
          <w:tcPr>
            <w:tcW w:w="4253" w:type="dxa"/>
            <w:gridSpan w:val="2"/>
            <w:shd w:val="clear" w:color="auto" w:fill="9CC2E5" w:themeFill="accent1" w:themeFillTint="99"/>
          </w:tcPr>
          <w:p w:rsidR="00A941B4" w:rsidRPr="000F7A83" w:rsidRDefault="00A941B4" w:rsidP="00A941B4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b/>
                <w:color w:val="000000" w:themeColor="text1"/>
                <w:sz w:val="24"/>
                <w:szCs w:val="24"/>
              </w:rPr>
              <w:t>Road to Gold</w:t>
            </w:r>
          </w:p>
          <w:p w:rsidR="00A941B4" w:rsidRPr="000F7A83" w:rsidRDefault="00A941B4" w:rsidP="00922DD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922DD7" w:rsidRPr="000F7A83" w:rsidTr="0075701D">
        <w:tc>
          <w:tcPr>
            <w:tcW w:w="2025" w:type="dxa"/>
            <w:shd w:val="clear" w:color="auto" w:fill="9CC2E5" w:themeFill="accent1" w:themeFillTint="99"/>
          </w:tcPr>
          <w:p w:rsidR="00922DD7" w:rsidRPr="000F7A83" w:rsidRDefault="00922DD7" w:rsidP="00A941B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9CC2E5" w:themeFill="accent1" w:themeFillTint="99"/>
          </w:tcPr>
          <w:p w:rsidR="00922DD7" w:rsidRPr="000F7A83" w:rsidRDefault="00A941B4" w:rsidP="00A941B4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b/>
                <w:color w:val="000000" w:themeColor="text1"/>
                <w:sz w:val="24"/>
                <w:szCs w:val="24"/>
              </w:rPr>
              <w:t>Autumn 1</w:t>
            </w:r>
          </w:p>
          <w:p w:rsidR="00A941B4" w:rsidRPr="000F7A83" w:rsidRDefault="00A941B4" w:rsidP="00A941B4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9CC2E5" w:themeFill="accent1" w:themeFillTint="99"/>
          </w:tcPr>
          <w:p w:rsidR="00922DD7" w:rsidRPr="000F7A83" w:rsidRDefault="00A941B4" w:rsidP="00A941B4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b/>
                <w:color w:val="000000" w:themeColor="text1"/>
                <w:sz w:val="24"/>
                <w:szCs w:val="24"/>
              </w:rPr>
              <w:t>Autumn 2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922DD7" w:rsidRPr="000F7A83" w:rsidRDefault="00A941B4" w:rsidP="00A941B4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b/>
                <w:color w:val="000000" w:themeColor="text1"/>
                <w:sz w:val="24"/>
                <w:szCs w:val="24"/>
              </w:rPr>
              <w:t>Spring 1</w:t>
            </w:r>
          </w:p>
        </w:tc>
        <w:tc>
          <w:tcPr>
            <w:tcW w:w="2359" w:type="dxa"/>
            <w:shd w:val="clear" w:color="auto" w:fill="9CC2E5" w:themeFill="accent1" w:themeFillTint="99"/>
          </w:tcPr>
          <w:p w:rsidR="00922DD7" w:rsidRPr="000F7A83" w:rsidRDefault="00A941B4" w:rsidP="00A941B4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b/>
                <w:color w:val="000000" w:themeColor="text1"/>
                <w:sz w:val="24"/>
                <w:szCs w:val="24"/>
              </w:rPr>
              <w:t>Spring 2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922DD7" w:rsidRPr="000F7A83" w:rsidRDefault="00A941B4" w:rsidP="00A941B4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b/>
                <w:color w:val="000000" w:themeColor="text1"/>
                <w:sz w:val="24"/>
                <w:szCs w:val="24"/>
              </w:rPr>
              <w:t>Summer 1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922DD7" w:rsidRPr="000F7A83" w:rsidRDefault="00A941B4" w:rsidP="00A941B4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b/>
                <w:color w:val="000000" w:themeColor="text1"/>
                <w:sz w:val="24"/>
                <w:szCs w:val="24"/>
              </w:rPr>
              <w:t>Summer 2</w:t>
            </w:r>
          </w:p>
        </w:tc>
      </w:tr>
      <w:tr w:rsidR="00471025" w:rsidRPr="000F7A83" w:rsidTr="0075701D">
        <w:tc>
          <w:tcPr>
            <w:tcW w:w="2025" w:type="dxa"/>
            <w:shd w:val="clear" w:color="auto" w:fill="9CC2E5" w:themeFill="accent1" w:themeFillTint="99"/>
          </w:tcPr>
          <w:p w:rsidR="00471025" w:rsidRPr="000F7A83" w:rsidRDefault="00471025" w:rsidP="00A941B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t>PSED</w:t>
            </w:r>
          </w:p>
        </w:tc>
        <w:tc>
          <w:tcPr>
            <w:tcW w:w="1989" w:type="dxa"/>
          </w:tcPr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Explore new environment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Learn new rules and routines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Play alongside each other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Learn to share</w:t>
            </w:r>
          </w:p>
          <w:p w:rsidR="0047102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Talk about own interests.</w:t>
            </w:r>
          </w:p>
        </w:tc>
        <w:tc>
          <w:tcPr>
            <w:tcW w:w="1986" w:type="dxa"/>
          </w:tcPr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Kindness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Aware of actions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Playing with others</w:t>
            </w:r>
          </w:p>
          <w:p w:rsidR="0047102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Feelings</w:t>
            </w:r>
          </w:p>
        </w:tc>
        <w:tc>
          <w:tcPr>
            <w:tcW w:w="1984" w:type="dxa"/>
          </w:tcPr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Manage own behaviour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Increase independence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Build friendships</w:t>
            </w:r>
          </w:p>
          <w:p w:rsidR="0047102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Concentration</w:t>
            </w:r>
          </w:p>
        </w:tc>
        <w:tc>
          <w:tcPr>
            <w:tcW w:w="2359" w:type="dxa"/>
          </w:tcPr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Friendships – taking turns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Mothering Sunday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Takes responsibility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Right and Wrong</w:t>
            </w:r>
          </w:p>
          <w:p w:rsidR="0047102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Speak in a familiar group</w:t>
            </w:r>
          </w:p>
        </w:tc>
        <w:tc>
          <w:tcPr>
            <w:tcW w:w="2268" w:type="dxa"/>
          </w:tcPr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Respecting myself and others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Learning about the world and how to keep it safe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Playing games with rules</w:t>
            </w:r>
          </w:p>
          <w:p w:rsidR="0047102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Listening to others</w:t>
            </w:r>
          </w:p>
        </w:tc>
        <w:tc>
          <w:tcPr>
            <w:tcW w:w="1985" w:type="dxa"/>
          </w:tcPr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Transition to Y1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Resolve conflict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Speak in front of the class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Use support to find information</w:t>
            </w:r>
          </w:p>
          <w:p w:rsidR="00471025" w:rsidRPr="000F7A83" w:rsidRDefault="00471025" w:rsidP="00922D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71025" w:rsidRPr="000F7A83" w:rsidTr="0075701D">
        <w:tc>
          <w:tcPr>
            <w:tcW w:w="2025" w:type="dxa"/>
            <w:shd w:val="clear" w:color="auto" w:fill="9CC2E5" w:themeFill="accent1" w:themeFillTint="99"/>
          </w:tcPr>
          <w:p w:rsidR="00471025" w:rsidRPr="000F7A83" w:rsidRDefault="00471025" w:rsidP="00A941B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t>Communication and Language</w:t>
            </w:r>
          </w:p>
        </w:tc>
        <w:tc>
          <w:tcPr>
            <w:tcW w:w="1989" w:type="dxa"/>
          </w:tcPr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Talk about changes in environment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Talking about me</w:t>
            </w:r>
          </w:p>
          <w:p w:rsidR="0047102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Role Play</w:t>
            </w:r>
          </w:p>
        </w:tc>
        <w:tc>
          <w:tcPr>
            <w:tcW w:w="1986" w:type="dxa"/>
          </w:tcPr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Talk about the environment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Answer how and why questions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Listen and concentrate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Follow instructions</w:t>
            </w:r>
          </w:p>
          <w:p w:rsidR="0047102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Ask questions</w:t>
            </w:r>
          </w:p>
        </w:tc>
        <w:tc>
          <w:tcPr>
            <w:tcW w:w="1984" w:type="dxa"/>
          </w:tcPr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 xml:space="preserve">- Storylines in play 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Initiating conversation with peers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Christmas</w:t>
            </w:r>
          </w:p>
          <w:p w:rsidR="0047102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Asking and listening to questions</w:t>
            </w:r>
          </w:p>
        </w:tc>
        <w:tc>
          <w:tcPr>
            <w:tcW w:w="2359" w:type="dxa"/>
          </w:tcPr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Retell stories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Extend vocab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Follow story without props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Follow instructions with 2 or more parts</w:t>
            </w:r>
          </w:p>
          <w:p w:rsidR="00471025" w:rsidRPr="000F7A83" w:rsidRDefault="00471025" w:rsidP="00922D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Develop own stories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Ask how and why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Questions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Recount what has happened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talk about stories</w:t>
            </w:r>
          </w:p>
          <w:p w:rsidR="00471025" w:rsidRPr="000F7A83" w:rsidRDefault="00471025" w:rsidP="00922DD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Show awareness of listener</w:t>
            </w:r>
          </w:p>
          <w:p w:rsidR="0047102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Use a range of vocabulary</w:t>
            </w:r>
          </w:p>
        </w:tc>
      </w:tr>
    </w:tbl>
    <w:p w:rsidR="00374305" w:rsidRPr="000F7A83" w:rsidRDefault="00374305">
      <w:pPr>
        <w:rPr>
          <w:rFonts w:cstheme="minorHAnsi"/>
          <w:sz w:val="24"/>
          <w:szCs w:val="24"/>
        </w:rPr>
      </w:pPr>
    </w:p>
    <w:p w:rsidR="0075701D" w:rsidRPr="000F7A83" w:rsidRDefault="0075701D">
      <w:pPr>
        <w:rPr>
          <w:rFonts w:cstheme="minorHAnsi"/>
          <w:sz w:val="24"/>
          <w:szCs w:val="2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662"/>
        <w:gridCol w:w="2535"/>
        <w:gridCol w:w="1949"/>
        <w:gridCol w:w="1945"/>
        <w:gridCol w:w="2289"/>
        <w:gridCol w:w="2244"/>
        <w:gridCol w:w="1972"/>
      </w:tblGrid>
      <w:tr w:rsidR="00374305" w:rsidRPr="000F7A83" w:rsidTr="0075701D">
        <w:tc>
          <w:tcPr>
            <w:tcW w:w="1537" w:type="dxa"/>
            <w:shd w:val="clear" w:color="auto" w:fill="9CC2E5" w:themeFill="accent1" w:themeFillTint="99"/>
          </w:tcPr>
          <w:p w:rsidR="00374305" w:rsidRPr="000F7A83" w:rsidRDefault="00374305" w:rsidP="0037430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Physical Development</w:t>
            </w:r>
          </w:p>
        </w:tc>
        <w:tc>
          <w:tcPr>
            <w:tcW w:w="2567" w:type="dxa"/>
          </w:tcPr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Getting ready for PE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Awareness of others and use of space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Zip up coat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Hygiene – wash own hands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Moving equipment safely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Moving in different ways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 xml:space="preserve">- Handling tools with increased control. </w:t>
            </w:r>
          </w:p>
          <w:p w:rsidR="0037430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</w:tcPr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Gross and Fine Motor Skills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Pencil Grip (continued)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Show a preference for a dominant hand.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Travelling, balancing and climbing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Jumping off an object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Begin to form recognisable letters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0F7A83">
              <w:rPr>
                <w:rFonts w:cstheme="minorHAnsi"/>
                <w:sz w:val="24"/>
                <w:szCs w:val="24"/>
              </w:rPr>
              <w:t>Lancs</w:t>
            </w:r>
            <w:proofErr w:type="spellEnd"/>
            <w:r w:rsidRPr="000F7A83">
              <w:rPr>
                <w:rFonts w:cstheme="minorHAnsi"/>
                <w:sz w:val="24"/>
                <w:szCs w:val="24"/>
              </w:rPr>
              <w:t xml:space="preserve"> PE Scheme</w:t>
            </w:r>
          </w:p>
        </w:tc>
        <w:tc>
          <w:tcPr>
            <w:tcW w:w="1964" w:type="dxa"/>
          </w:tcPr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Small and Large Equipment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Pushing, patting, throwing and catching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Use tools to make changes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Ball Skills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-Begin to form recognisable letters</w:t>
            </w:r>
          </w:p>
          <w:p w:rsidR="0037430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Continue to think about basic hygiene</w:t>
            </w:r>
          </w:p>
        </w:tc>
        <w:tc>
          <w:tcPr>
            <w:tcW w:w="2309" w:type="dxa"/>
          </w:tcPr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-Apparatus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-One handed tools with support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Use a pencil and holds it effectively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Healthy diet/exercise</w:t>
            </w:r>
          </w:p>
          <w:p w:rsidR="0037430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Dance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 xml:space="preserve">- Athletics (Sports Day) 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Recognise changes to self when you exercise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Hopping and skipping</w:t>
            </w:r>
          </w:p>
          <w:p w:rsidR="0037430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Using a pencil to write on the line.</w:t>
            </w:r>
          </w:p>
        </w:tc>
        <w:tc>
          <w:tcPr>
            <w:tcW w:w="1985" w:type="dxa"/>
          </w:tcPr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Sports week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Team games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Bats and balls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 xml:space="preserve">- Buttons </w:t>
            </w:r>
          </w:p>
          <w:p w:rsidR="00374305" w:rsidRPr="000F7A83" w:rsidRDefault="00374305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 xml:space="preserve">- Hold paper when writing. </w:t>
            </w:r>
          </w:p>
          <w:p w:rsidR="0037430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4305" w:rsidRPr="000F7A83" w:rsidTr="0075701D">
        <w:tc>
          <w:tcPr>
            <w:tcW w:w="1537" w:type="dxa"/>
            <w:shd w:val="clear" w:color="auto" w:fill="9CC2E5" w:themeFill="accent1" w:themeFillTint="99"/>
          </w:tcPr>
          <w:p w:rsidR="00374305" w:rsidRPr="000F7A83" w:rsidRDefault="00374305" w:rsidP="0037430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t>Literacy</w:t>
            </w:r>
          </w:p>
        </w:tc>
        <w:tc>
          <w:tcPr>
            <w:tcW w:w="2567" w:type="dxa"/>
          </w:tcPr>
          <w:p w:rsidR="001046C7" w:rsidRPr="000F7A83" w:rsidRDefault="001046C7" w:rsidP="001046C7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Phase 1 Phonics</w:t>
            </w:r>
          </w:p>
          <w:p w:rsidR="001046C7" w:rsidRPr="000F7A83" w:rsidRDefault="001046C7" w:rsidP="001046C7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Introduce Phase 2 Sounds</w:t>
            </w:r>
          </w:p>
          <w:p w:rsidR="001046C7" w:rsidRPr="000F7A83" w:rsidRDefault="001046C7" w:rsidP="001046C7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Hear initial sounds</w:t>
            </w:r>
          </w:p>
          <w:p w:rsidR="001046C7" w:rsidRPr="000F7A83" w:rsidRDefault="001046C7" w:rsidP="001046C7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 xml:space="preserve">- Daily </w:t>
            </w:r>
            <w:proofErr w:type="spellStart"/>
            <w:r w:rsidRPr="000F7A83">
              <w:rPr>
                <w:rFonts w:cstheme="minorHAnsi"/>
                <w:sz w:val="24"/>
                <w:szCs w:val="24"/>
              </w:rPr>
              <w:t>opps</w:t>
            </w:r>
            <w:proofErr w:type="spellEnd"/>
            <w:r w:rsidRPr="000F7A83">
              <w:rPr>
                <w:rFonts w:cstheme="minorHAnsi"/>
                <w:sz w:val="24"/>
                <w:szCs w:val="24"/>
              </w:rPr>
              <w:t xml:space="preserve"> for mark making/writing</w:t>
            </w:r>
          </w:p>
          <w:p w:rsidR="001046C7" w:rsidRPr="000F7A83" w:rsidRDefault="001046C7" w:rsidP="001046C7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Little Red Hen or other Harvest books</w:t>
            </w:r>
          </w:p>
          <w:p w:rsidR="001046C7" w:rsidRPr="000F7A83" w:rsidRDefault="001046C7" w:rsidP="001046C7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Scarecrow’s Wedding</w:t>
            </w:r>
          </w:p>
          <w:p w:rsidR="00374305" w:rsidRPr="000F7A83" w:rsidRDefault="001046C7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Handle books carefully</w:t>
            </w:r>
          </w:p>
        </w:tc>
        <w:tc>
          <w:tcPr>
            <w:tcW w:w="1966" w:type="dxa"/>
          </w:tcPr>
          <w:p w:rsidR="001046C7" w:rsidRPr="000F7A83" w:rsidRDefault="001046C7" w:rsidP="001046C7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Phase 2 sounds</w:t>
            </w:r>
          </w:p>
          <w:p w:rsidR="001046C7" w:rsidRPr="000F7A83" w:rsidRDefault="001046C7" w:rsidP="001046C7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Correct letter formation</w:t>
            </w:r>
          </w:p>
          <w:p w:rsidR="001046C7" w:rsidRPr="000F7A83" w:rsidRDefault="001046C7" w:rsidP="001046C7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Shared reading and writing</w:t>
            </w:r>
          </w:p>
          <w:p w:rsidR="001046C7" w:rsidRPr="000F7A83" w:rsidRDefault="001046C7" w:rsidP="001046C7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Write my name</w:t>
            </w:r>
          </w:p>
          <w:p w:rsidR="001046C7" w:rsidRPr="000F7A83" w:rsidRDefault="001046C7" w:rsidP="001046C7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Blending</w:t>
            </w:r>
          </w:p>
          <w:p w:rsidR="0037430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1046C7" w:rsidRPr="000F7A83" w:rsidRDefault="001046C7" w:rsidP="001046C7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Phase 2/3</w:t>
            </w:r>
          </w:p>
          <w:p w:rsidR="001046C7" w:rsidRPr="000F7A83" w:rsidRDefault="001046C7" w:rsidP="001046C7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Writing labels, captions and phrases.</w:t>
            </w:r>
          </w:p>
          <w:p w:rsidR="001046C7" w:rsidRPr="000F7A83" w:rsidRDefault="001046C7" w:rsidP="001046C7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Sequencing stories &amp; events</w:t>
            </w:r>
          </w:p>
          <w:p w:rsidR="001046C7" w:rsidRPr="000F7A83" w:rsidRDefault="001046C7" w:rsidP="001046C7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Recognise familiar words</w:t>
            </w:r>
          </w:p>
          <w:p w:rsidR="00374305" w:rsidRPr="000F7A83" w:rsidRDefault="001046C7" w:rsidP="001046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Write letters clearly</w:t>
            </w:r>
          </w:p>
        </w:tc>
        <w:tc>
          <w:tcPr>
            <w:tcW w:w="2309" w:type="dxa"/>
          </w:tcPr>
          <w:p w:rsidR="001046C7" w:rsidRPr="000F7A83" w:rsidRDefault="001046C7" w:rsidP="001046C7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Phase 3</w:t>
            </w:r>
          </w:p>
          <w:p w:rsidR="001046C7" w:rsidRPr="000F7A83" w:rsidRDefault="001046C7" w:rsidP="001046C7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Non- fiction books</w:t>
            </w:r>
          </w:p>
          <w:p w:rsidR="001046C7" w:rsidRPr="000F7A83" w:rsidRDefault="001046C7" w:rsidP="001046C7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World Book Day</w:t>
            </w:r>
          </w:p>
          <w:p w:rsidR="001046C7" w:rsidRPr="000F7A83" w:rsidRDefault="001046C7" w:rsidP="001046C7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Comprehension</w:t>
            </w:r>
          </w:p>
          <w:p w:rsidR="001046C7" w:rsidRPr="000F7A83" w:rsidRDefault="001046C7" w:rsidP="001046C7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Sentence building</w:t>
            </w:r>
          </w:p>
          <w:p w:rsidR="0037430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46C7" w:rsidRPr="000F7A83" w:rsidRDefault="001046C7" w:rsidP="001046C7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Phase 3/4</w:t>
            </w:r>
          </w:p>
          <w:p w:rsidR="001046C7" w:rsidRPr="000F7A83" w:rsidRDefault="001046C7" w:rsidP="001046C7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Non-fiction books</w:t>
            </w:r>
          </w:p>
          <w:p w:rsidR="001046C7" w:rsidRPr="000F7A83" w:rsidRDefault="001046C7" w:rsidP="001046C7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Writing sentences independently</w:t>
            </w:r>
          </w:p>
          <w:p w:rsidR="001046C7" w:rsidRPr="000F7A83" w:rsidRDefault="001046C7" w:rsidP="001046C7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Read and write key words</w:t>
            </w:r>
          </w:p>
          <w:p w:rsidR="001046C7" w:rsidRPr="000F7A83" w:rsidRDefault="001046C7" w:rsidP="001046C7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Read own writing</w:t>
            </w:r>
          </w:p>
          <w:p w:rsidR="001046C7" w:rsidRPr="000F7A83" w:rsidRDefault="001046C7" w:rsidP="001046C7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Use new vocab</w:t>
            </w:r>
          </w:p>
          <w:p w:rsidR="001046C7" w:rsidRPr="000F7A83" w:rsidRDefault="001046C7" w:rsidP="001046C7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Traditional Tales</w:t>
            </w:r>
          </w:p>
          <w:p w:rsidR="001046C7" w:rsidRPr="000F7A83" w:rsidRDefault="001046C7" w:rsidP="001046C7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Characters</w:t>
            </w:r>
          </w:p>
          <w:p w:rsidR="00374305" w:rsidRPr="000F7A83" w:rsidRDefault="001046C7" w:rsidP="00374305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- Retelling stories</w:t>
            </w:r>
          </w:p>
        </w:tc>
        <w:tc>
          <w:tcPr>
            <w:tcW w:w="1985" w:type="dxa"/>
          </w:tcPr>
          <w:p w:rsidR="001046C7" w:rsidRPr="000F7A83" w:rsidRDefault="001046C7" w:rsidP="001046C7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Writing sentences</w:t>
            </w:r>
          </w:p>
          <w:p w:rsidR="001046C7" w:rsidRPr="000F7A83" w:rsidRDefault="001046C7" w:rsidP="001046C7">
            <w:pPr>
              <w:rPr>
                <w:rFonts w:cstheme="minorHAnsi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Key Word Spelling</w:t>
            </w:r>
          </w:p>
          <w:p w:rsidR="00374305" w:rsidRPr="000F7A83" w:rsidRDefault="001046C7" w:rsidP="001046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sz w:val="24"/>
                <w:szCs w:val="24"/>
              </w:rPr>
              <w:t>Read and Write tricky words</w:t>
            </w:r>
          </w:p>
        </w:tc>
      </w:tr>
      <w:tr w:rsidR="0075701D" w:rsidRPr="000F7A83" w:rsidTr="0075701D">
        <w:tc>
          <w:tcPr>
            <w:tcW w:w="1537" w:type="dxa"/>
            <w:shd w:val="clear" w:color="auto" w:fill="9CC2E5" w:themeFill="accent1" w:themeFillTint="99"/>
          </w:tcPr>
          <w:p w:rsidR="00374305" w:rsidRPr="000F7A83" w:rsidRDefault="00374305" w:rsidP="0037430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Maths</w:t>
            </w:r>
          </w:p>
        </w:tc>
        <w:tc>
          <w:tcPr>
            <w:tcW w:w="2567" w:type="dxa"/>
          </w:tcPr>
          <w:p w:rsidR="00374305" w:rsidRPr="000F7A83" w:rsidRDefault="00A63E35" w:rsidP="00A63E3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t>- Baseline</w:t>
            </w:r>
          </w:p>
          <w:p w:rsidR="00A63E35" w:rsidRPr="000F7A83" w:rsidRDefault="00A63E3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t>- Matching and Sorting</w:t>
            </w:r>
          </w:p>
          <w:p w:rsidR="00A63E35" w:rsidRPr="000F7A83" w:rsidRDefault="00A63E3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t>- Comparing</w:t>
            </w:r>
          </w:p>
          <w:p w:rsidR="00374305" w:rsidRPr="000F7A83" w:rsidRDefault="00A63E3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t>- Numbers 1-5</w:t>
            </w:r>
          </w:p>
          <w:p w:rsidR="00A63E35" w:rsidRPr="000F7A83" w:rsidRDefault="00A63E3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t>- Positional Language</w:t>
            </w:r>
          </w:p>
        </w:tc>
        <w:tc>
          <w:tcPr>
            <w:tcW w:w="1966" w:type="dxa"/>
          </w:tcPr>
          <w:p w:rsidR="00374305" w:rsidRPr="000F7A83" w:rsidRDefault="00A63E3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t>- Simple patterns</w:t>
            </w:r>
          </w:p>
          <w:p w:rsidR="00A63E35" w:rsidRPr="000F7A83" w:rsidRDefault="00A63E3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t>- One More/One less</w:t>
            </w:r>
          </w:p>
          <w:p w:rsidR="00A63E35" w:rsidRPr="000F7A83" w:rsidRDefault="00A63E3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t>- Simple Shapes</w:t>
            </w:r>
          </w:p>
          <w:p w:rsidR="00A63E35" w:rsidRPr="000F7A83" w:rsidRDefault="00A63E3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t>- Representing Numbers</w:t>
            </w:r>
          </w:p>
          <w:p w:rsidR="00A63E35" w:rsidRPr="000F7A83" w:rsidRDefault="00A63E3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t>- Time</w:t>
            </w:r>
          </w:p>
        </w:tc>
        <w:tc>
          <w:tcPr>
            <w:tcW w:w="1964" w:type="dxa"/>
          </w:tcPr>
          <w:p w:rsidR="000F7A83" w:rsidRPr="000F7A83" w:rsidRDefault="000F7A83" w:rsidP="000F7A83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Number bonds to 5</w:t>
            </w:r>
          </w:p>
          <w:p w:rsidR="000F7A83" w:rsidRPr="000F7A83" w:rsidRDefault="000F7A83" w:rsidP="000F7A83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Numbers to 10</w:t>
            </w:r>
          </w:p>
          <w:p w:rsidR="000F7A83" w:rsidRPr="000F7A83" w:rsidRDefault="000F7A83" w:rsidP="000F7A83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Addition to 10</w:t>
            </w:r>
          </w:p>
          <w:p w:rsidR="0037430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09" w:type="dxa"/>
          </w:tcPr>
          <w:p w:rsidR="000F7A83" w:rsidRPr="000F7A83" w:rsidRDefault="000F7A83" w:rsidP="000F7A83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Patterns</w:t>
            </w:r>
          </w:p>
          <w:p w:rsidR="00374305" w:rsidRPr="000F7A83" w:rsidRDefault="000F7A83" w:rsidP="000F7A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</w:rPr>
              <w:t>- Shape and Space</w:t>
            </w:r>
          </w:p>
        </w:tc>
        <w:tc>
          <w:tcPr>
            <w:tcW w:w="2268" w:type="dxa"/>
          </w:tcPr>
          <w:p w:rsidR="000F7A83" w:rsidRPr="000F7A83" w:rsidRDefault="000F7A83" w:rsidP="000F7A83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Counting on and back</w:t>
            </w:r>
          </w:p>
          <w:p w:rsidR="000F7A83" w:rsidRPr="000F7A83" w:rsidRDefault="000F7A83" w:rsidP="000F7A83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Numbers to 20</w:t>
            </w:r>
          </w:p>
          <w:p w:rsidR="00374305" w:rsidRPr="000F7A83" w:rsidRDefault="000F7A83" w:rsidP="000F7A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</w:rPr>
              <w:t>- Odd</w:t>
            </w:r>
            <w:bookmarkStart w:id="0" w:name="_GoBack"/>
            <w:bookmarkEnd w:id="0"/>
            <w:r w:rsidRPr="000F7A83">
              <w:rPr>
                <w:rFonts w:cstheme="minorHAnsi"/>
              </w:rPr>
              <w:t>s and Evens</w:t>
            </w:r>
          </w:p>
        </w:tc>
        <w:tc>
          <w:tcPr>
            <w:tcW w:w="1985" w:type="dxa"/>
          </w:tcPr>
          <w:p w:rsidR="000F7A83" w:rsidRPr="000F7A83" w:rsidRDefault="000F7A83" w:rsidP="000F7A83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Doubling</w:t>
            </w:r>
          </w:p>
          <w:p w:rsidR="000F7A83" w:rsidRPr="000F7A83" w:rsidRDefault="000F7A83" w:rsidP="000F7A83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Halving/Sharing</w:t>
            </w:r>
          </w:p>
          <w:p w:rsidR="000F7A83" w:rsidRPr="000F7A83" w:rsidRDefault="000F7A83" w:rsidP="000F7A83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Weight</w:t>
            </w:r>
          </w:p>
          <w:p w:rsidR="00374305" w:rsidRPr="000F7A83" w:rsidRDefault="000F7A83" w:rsidP="000F7A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</w:rPr>
              <w:t>- Capacity</w:t>
            </w:r>
          </w:p>
        </w:tc>
      </w:tr>
      <w:tr w:rsidR="002E68D3" w:rsidRPr="000F7A83" w:rsidTr="0075701D">
        <w:tc>
          <w:tcPr>
            <w:tcW w:w="1537" w:type="dxa"/>
            <w:shd w:val="clear" w:color="auto" w:fill="9CC2E5" w:themeFill="accent1" w:themeFillTint="99"/>
          </w:tcPr>
          <w:p w:rsidR="002E68D3" w:rsidRPr="000F7A83" w:rsidRDefault="002E68D3" w:rsidP="0037430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t>Understanding the World</w:t>
            </w:r>
          </w:p>
        </w:tc>
        <w:tc>
          <w:tcPr>
            <w:tcW w:w="2567" w:type="dxa"/>
          </w:tcPr>
          <w:p w:rsidR="002A4396" w:rsidRPr="000F7A83" w:rsidRDefault="002A4396" w:rsidP="002A4396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Begin to find out about ICT and technology available</w:t>
            </w:r>
          </w:p>
          <w:p w:rsidR="002A4396" w:rsidRPr="000F7A83" w:rsidRDefault="002A4396" w:rsidP="002A4396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 xml:space="preserve">- Introduce </w:t>
            </w:r>
            <w:proofErr w:type="spellStart"/>
            <w:r w:rsidRPr="000F7A83">
              <w:rPr>
                <w:rFonts w:cstheme="minorHAnsi"/>
              </w:rPr>
              <w:t>beebots</w:t>
            </w:r>
            <w:proofErr w:type="spellEnd"/>
          </w:p>
          <w:p w:rsidR="002A4396" w:rsidRPr="000F7A83" w:rsidRDefault="002A4396" w:rsidP="002A4396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Harvest Celebrations</w:t>
            </w:r>
          </w:p>
          <w:p w:rsidR="002A4396" w:rsidRPr="000F7A83" w:rsidRDefault="002A4396" w:rsidP="002A4396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School environment and routine</w:t>
            </w:r>
          </w:p>
          <w:p w:rsidR="002E68D3" w:rsidRPr="000F7A83" w:rsidRDefault="002A4396" w:rsidP="002A439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</w:rPr>
              <w:t>- Talk about family life.</w:t>
            </w:r>
          </w:p>
        </w:tc>
        <w:tc>
          <w:tcPr>
            <w:tcW w:w="1966" w:type="dxa"/>
          </w:tcPr>
          <w:p w:rsidR="002A4396" w:rsidRPr="000F7A83" w:rsidRDefault="002A4396" w:rsidP="002A4396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Autumn</w:t>
            </w:r>
          </w:p>
          <w:p w:rsidR="002A4396" w:rsidRPr="000F7A83" w:rsidRDefault="002A4396" w:rsidP="002A4396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Diwali</w:t>
            </w:r>
          </w:p>
          <w:p w:rsidR="002A4396" w:rsidRPr="000F7A83" w:rsidRDefault="002A4396" w:rsidP="002A4396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Bonfire Night</w:t>
            </w:r>
          </w:p>
          <w:p w:rsidR="002A4396" w:rsidRPr="000F7A83" w:rsidRDefault="002A4396" w:rsidP="002A4396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Christmas</w:t>
            </w:r>
          </w:p>
          <w:p w:rsidR="002A4396" w:rsidRPr="000F7A83" w:rsidRDefault="002A4396" w:rsidP="002A4396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 xml:space="preserve">- Nativity </w:t>
            </w:r>
            <w:proofErr w:type="gramStart"/>
            <w:r w:rsidRPr="000F7A83">
              <w:rPr>
                <w:rFonts w:cstheme="minorHAnsi"/>
              </w:rPr>
              <w:t>Service(</w:t>
            </w:r>
            <w:proofErr w:type="gramEnd"/>
            <w:r w:rsidRPr="000F7A83">
              <w:rPr>
                <w:rFonts w:cstheme="minorHAnsi"/>
              </w:rPr>
              <w:t>?)</w:t>
            </w:r>
          </w:p>
          <w:p w:rsidR="002E68D3" w:rsidRPr="000F7A83" w:rsidRDefault="002E68D3" w:rsidP="002A439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Winter</w:t>
            </w:r>
          </w:p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Freezing &amp; Melting environments</w:t>
            </w:r>
          </w:p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Weather</w:t>
            </w:r>
          </w:p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Care for the environment</w:t>
            </w:r>
          </w:p>
          <w:p w:rsidR="002E68D3" w:rsidRPr="000F7A83" w:rsidRDefault="00BA60D0" w:rsidP="00BA60D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</w:rPr>
              <w:t>- Chinese New Year</w:t>
            </w:r>
          </w:p>
        </w:tc>
        <w:tc>
          <w:tcPr>
            <w:tcW w:w="2309" w:type="dxa"/>
          </w:tcPr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Roles of people in our community</w:t>
            </w:r>
          </w:p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Our local environment</w:t>
            </w:r>
          </w:p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Similarities and differences</w:t>
            </w:r>
          </w:p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 xml:space="preserve">- Observations of plants </w:t>
            </w:r>
          </w:p>
          <w:p w:rsidR="002E68D3" w:rsidRPr="000F7A83" w:rsidRDefault="00BA60D0" w:rsidP="00BA60D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</w:rPr>
              <w:t>- Trip to Brockholes</w:t>
            </w:r>
          </w:p>
        </w:tc>
        <w:tc>
          <w:tcPr>
            <w:tcW w:w="2268" w:type="dxa"/>
          </w:tcPr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Show care for living things</w:t>
            </w:r>
          </w:p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Know that the environment and living things are influenced by humans</w:t>
            </w:r>
          </w:p>
          <w:p w:rsidR="002E68D3" w:rsidRPr="000F7A83" w:rsidRDefault="00BA60D0" w:rsidP="00BA60D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</w:rPr>
              <w:t>- Materials and purposes.</w:t>
            </w:r>
          </w:p>
        </w:tc>
        <w:tc>
          <w:tcPr>
            <w:tcW w:w="1985" w:type="dxa"/>
          </w:tcPr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Animals and their young</w:t>
            </w:r>
          </w:p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Trip to Mrs Dowson’s</w:t>
            </w:r>
          </w:p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 xml:space="preserve">- Road safety – </w:t>
            </w:r>
            <w:proofErr w:type="spellStart"/>
            <w:r w:rsidRPr="000F7A83">
              <w:rPr>
                <w:rFonts w:cstheme="minorHAnsi"/>
              </w:rPr>
              <w:t>Rightstart</w:t>
            </w:r>
            <w:proofErr w:type="spellEnd"/>
          </w:p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Making own choices with technology</w:t>
            </w:r>
          </w:p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Floating and Sinking</w:t>
            </w:r>
          </w:p>
          <w:p w:rsidR="002E68D3" w:rsidRPr="000F7A83" w:rsidRDefault="002E68D3" w:rsidP="00BA60D0">
            <w:pPr>
              <w:ind w:firstLine="72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4305" w:rsidRPr="000F7A83" w:rsidTr="0075701D">
        <w:tc>
          <w:tcPr>
            <w:tcW w:w="1537" w:type="dxa"/>
            <w:shd w:val="clear" w:color="auto" w:fill="9CC2E5" w:themeFill="accent1" w:themeFillTint="99"/>
          </w:tcPr>
          <w:p w:rsidR="00374305" w:rsidRPr="000F7A83" w:rsidRDefault="00374305" w:rsidP="0037430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t>Expressive Art and Design</w:t>
            </w:r>
          </w:p>
        </w:tc>
        <w:tc>
          <w:tcPr>
            <w:tcW w:w="2567" w:type="dxa"/>
          </w:tcPr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Self  Portraits</w:t>
            </w:r>
          </w:p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Fruit and Vegetables</w:t>
            </w:r>
          </w:p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Harvest Weaving</w:t>
            </w:r>
          </w:p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Exploring different media</w:t>
            </w:r>
          </w:p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Mark Making</w:t>
            </w:r>
          </w:p>
          <w:p w:rsidR="00374305" w:rsidRPr="000F7A83" w:rsidRDefault="00BA60D0" w:rsidP="00BA60D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</w:rPr>
              <w:t xml:space="preserve">- Simple Songs - </w:t>
            </w:r>
            <w:proofErr w:type="spellStart"/>
            <w:r w:rsidRPr="000F7A83">
              <w:rPr>
                <w:rFonts w:cstheme="minorHAnsi"/>
              </w:rPr>
              <w:t>Charanga</w:t>
            </w:r>
            <w:proofErr w:type="spellEnd"/>
          </w:p>
        </w:tc>
        <w:tc>
          <w:tcPr>
            <w:tcW w:w="1966" w:type="dxa"/>
          </w:tcPr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Christmas Cards</w:t>
            </w:r>
          </w:p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Diwali lamps</w:t>
            </w:r>
          </w:p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Calendars</w:t>
            </w:r>
          </w:p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Bonfire dancing</w:t>
            </w:r>
          </w:p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Bonfire celebrations</w:t>
            </w:r>
          </w:p>
          <w:p w:rsidR="00374305" w:rsidRPr="000F7A83" w:rsidRDefault="00BA60D0" w:rsidP="00BA60D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</w:rPr>
              <w:t>- Singing Songs from memory</w:t>
            </w:r>
          </w:p>
        </w:tc>
        <w:tc>
          <w:tcPr>
            <w:tcW w:w="1964" w:type="dxa"/>
          </w:tcPr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Cold colours</w:t>
            </w:r>
          </w:p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Penguins</w:t>
            </w:r>
          </w:p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Colour Mixing</w:t>
            </w:r>
          </w:p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 xml:space="preserve">- Musical Instruments </w:t>
            </w:r>
          </w:p>
          <w:p w:rsidR="0037430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09" w:type="dxa"/>
          </w:tcPr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Patterns and texture</w:t>
            </w:r>
          </w:p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Instruments</w:t>
            </w:r>
          </w:p>
          <w:p w:rsidR="00374305" w:rsidRPr="000F7A83" w:rsidRDefault="00BA60D0" w:rsidP="00BA60D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</w:rPr>
              <w:t>- Observational Drawings</w:t>
            </w:r>
          </w:p>
        </w:tc>
        <w:tc>
          <w:tcPr>
            <w:tcW w:w="2268" w:type="dxa"/>
          </w:tcPr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 xml:space="preserve">- Exploring tools </w:t>
            </w:r>
          </w:p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Sing Songs</w:t>
            </w:r>
          </w:p>
          <w:p w:rsidR="0037430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>- Design and build a vehicle</w:t>
            </w:r>
          </w:p>
          <w:p w:rsidR="00BA60D0" w:rsidRPr="000F7A83" w:rsidRDefault="00BA60D0" w:rsidP="00BA60D0">
            <w:pPr>
              <w:rPr>
                <w:rFonts w:cstheme="minorHAnsi"/>
              </w:rPr>
            </w:pPr>
            <w:r w:rsidRPr="000F7A83">
              <w:rPr>
                <w:rFonts w:cstheme="minorHAnsi"/>
              </w:rPr>
              <w:t xml:space="preserve">- imaginative role play and movement </w:t>
            </w:r>
          </w:p>
          <w:p w:rsidR="00374305" w:rsidRPr="000F7A83" w:rsidRDefault="00BA60D0" w:rsidP="00BA60D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</w:rPr>
              <w:t>- Park trip</w:t>
            </w:r>
          </w:p>
        </w:tc>
      </w:tr>
      <w:tr w:rsidR="00374305" w:rsidRPr="000F7A83" w:rsidTr="0075701D">
        <w:tc>
          <w:tcPr>
            <w:tcW w:w="1537" w:type="dxa"/>
            <w:shd w:val="clear" w:color="auto" w:fill="9CC2E5" w:themeFill="accent1" w:themeFillTint="99"/>
          </w:tcPr>
          <w:p w:rsidR="00374305" w:rsidRPr="000F7A83" w:rsidRDefault="00374305" w:rsidP="0037430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t>PSHE/Value</w:t>
            </w:r>
          </w:p>
        </w:tc>
        <w:tc>
          <w:tcPr>
            <w:tcW w:w="2567" w:type="dxa"/>
          </w:tcPr>
          <w:p w:rsidR="0037430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t>Me and My Relationships</w:t>
            </w:r>
          </w:p>
          <w:p w:rsidR="0037430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</w:tcPr>
          <w:p w:rsidR="0037430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t>Valuing Difference</w:t>
            </w:r>
          </w:p>
        </w:tc>
        <w:tc>
          <w:tcPr>
            <w:tcW w:w="1964" w:type="dxa"/>
          </w:tcPr>
          <w:p w:rsidR="0037430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t>Keeping Myself Safe</w:t>
            </w:r>
          </w:p>
        </w:tc>
        <w:tc>
          <w:tcPr>
            <w:tcW w:w="2309" w:type="dxa"/>
          </w:tcPr>
          <w:p w:rsidR="0037430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t xml:space="preserve">Rights and Responsibilities </w:t>
            </w:r>
          </w:p>
        </w:tc>
        <w:tc>
          <w:tcPr>
            <w:tcW w:w="2268" w:type="dxa"/>
          </w:tcPr>
          <w:p w:rsidR="0037430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t>Being My Best</w:t>
            </w:r>
          </w:p>
        </w:tc>
        <w:tc>
          <w:tcPr>
            <w:tcW w:w="1985" w:type="dxa"/>
          </w:tcPr>
          <w:p w:rsidR="0037430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t>Growing and Changing</w:t>
            </w:r>
          </w:p>
        </w:tc>
      </w:tr>
      <w:tr w:rsidR="0075701D" w:rsidRPr="000F7A83" w:rsidTr="0075701D">
        <w:tc>
          <w:tcPr>
            <w:tcW w:w="1537" w:type="dxa"/>
            <w:shd w:val="clear" w:color="auto" w:fill="9CC2E5" w:themeFill="accent1" w:themeFillTint="99"/>
          </w:tcPr>
          <w:p w:rsidR="00374305" w:rsidRPr="000F7A83" w:rsidRDefault="00374305" w:rsidP="0037430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RE</w:t>
            </w:r>
          </w:p>
        </w:tc>
        <w:tc>
          <w:tcPr>
            <w:tcW w:w="2567" w:type="dxa"/>
          </w:tcPr>
          <w:p w:rsidR="0037430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t>Harvest</w:t>
            </w:r>
          </w:p>
          <w:p w:rsidR="0037430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t>I am Special</w:t>
            </w:r>
          </w:p>
        </w:tc>
        <w:tc>
          <w:tcPr>
            <w:tcW w:w="1966" w:type="dxa"/>
          </w:tcPr>
          <w:p w:rsidR="0037430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t>I am Special</w:t>
            </w:r>
          </w:p>
          <w:p w:rsidR="0037430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t>Christmas</w:t>
            </w:r>
          </w:p>
        </w:tc>
        <w:tc>
          <w:tcPr>
            <w:tcW w:w="1964" w:type="dxa"/>
          </w:tcPr>
          <w:p w:rsidR="0037430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t>Stories Jesus Heard</w:t>
            </w:r>
          </w:p>
        </w:tc>
        <w:tc>
          <w:tcPr>
            <w:tcW w:w="2309" w:type="dxa"/>
          </w:tcPr>
          <w:p w:rsidR="0037430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t>Easter</w:t>
            </w:r>
          </w:p>
        </w:tc>
        <w:tc>
          <w:tcPr>
            <w:tcW w:w="2268" w:type="dxa"/>
          </w:tcPr>
          <w:p w:rsidR="0037430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t>Special Places</w:t>
            </w:r>
          </w:p>
        </w:tc>
        <w:tc>
          <w:tcPr>
            <w:tcW w:w="1985" w:type="dxa"/>
          </w:tcPr>
          <w:p w:rsidR="00374305" w:rsidRPr="000F7A83" w:rsidRDefault="00374305" w:rsidP="003743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7A83">
              <w:rPr>
                <w:rFonts w:cstheme="minorHAnsi"/>
                <w:color w:val="000000" w:themeColor="text1"/>
                <w:sz w:val="24"/>
                <w:szCs w:val="24"/>
              </w:rPr>
              <w:t>Special Times</w:t>
            </w:r>
          </w:p>
        </w:tc>
      </w:tr>
    </w:tbl>
    <w:p w:rsidR="00922DD7" w:rsidRPr="000F7A83" w:rsidRDefault="00922DD7" w:rsidP="00922DD7">
      <w:pPr>
        <w:rPr>
          <w:rFonts w:cstheme="minorHAnsi"/>
          <w:color w:val="2E74B5" w:themeColor="accent1" w:themeShade="BF"/>
          <w:sz w:val="24"/>
          <w:szCs w:val="24"/>
        </w:rPr>
      </w:pPr>
    </w:p>
    <w:sectPr w:rsidR="00922DD7" w:rsidRPr="000F7A83" w:rsidSect="00922DD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D7" w:rsidRDefault="00922DD7" w:rsidP="00922DD7">
      <w:pPr>
        <w:spacing w:after="0" w:line="240" w:lineRule="auto"/>
      </w:pPr>
      <w:r>
        <w:separator/>
      </w:r>
    </w:p>
  </w:endnote>
  <w:endnote w:type="continuationSeparator" w:id="0">
    <w:p w:rsidR="00922DD7" w:rsidRDefault="00922DD7" w:rsidP="0092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D7" w:rsidRDefault="00922DD7" w:rsidP="00922DD7">
      <w:pPr>
        <w:spacing w:after="0" w:line="240" w:lineRule="auto"/>
      </w:pPr>
      <w:r>
        <w:separator/>
      </w:r>
    </w:p>
  </w:footnote>
  <w:footnote w:type="continuationSeparator" w:id="0">
    <w:p w:rsidR="00922DD7" w:rsidRDefault="00922DD7" w:rsidP="0092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D7" w:rsidRPr="00922DD7" w:rsidRDefault="000F7A83" w:rsidP="00922DD7">
    <w:pPr>
      <w:pStyle w:val="Header"/>
      <w:jc w:val="center"/>
      <w:rPr>
        <w:sz w:val="36"/>
        <w:szCs w:val="36"/>
      </w:rPr>
    </w:pPr>
    <w:r>
      <w:rPr>
        <w:rFonts w:ascii="Times New Roman" w:eastAsia="Times New Roman" w:hAnsi="Times New Roman" w:cs="Times New Roman"/>
        <w:sz w:val="24"/>
        <w:szCs w:val="24"/>
        <w:lang w:eastAsia="en-GB"/>
      </w:rPr>
      <w:object w:dxaOrig="1440" w:dyaOrig="1440">
        <v:rect id="_x0000_s2049" style="position:absolute;left:0;text-align:left;margin-left:679.5pt;margin-top:-26.2pt;width:55.15pt;height:63pt;z-index:251659264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49" DrawAspect="Content" ObjectID="_1660555905" r:id="rId2"/>
      </w:object>
    </w: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object w:dxaOrig="1440" w:dyaOrig="1440">
        <v:rect id="_x0000_s2050" style="position:absolute;left:0;text-align:left;margin-left:-22.15pt;margin-top:-23.9pt;width:55.15pt;height:63pt;z-index:251660288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50" DrawAspect="Content" ObjectID="_1660555906" r:id="rId3"/>
      </w:object>
    </w:r>
    <w:proofErr w:type="spellStart"/>
    <w:r w:rsidR="00922DD7" w:rsidRPr="00922DD7">
      <w:rPr>
        <w:sz w:val="36"/>
        <w:szCs w:val="36"/>
      </w:rPr>
      <w:t>Grimsargh</w:t>
    </w:r>
    <w:proofErr w:type="spellEnd"/>
    <w:r w:rsidR="00922DD7" w:rsidRPr="00922DD7">
      <w:rPr>
        <w:sz w:val="36"/>
        <w:szCs w:val="36"/>
      </w:rPr>
      <w:t xml:space="preserve"> St Michael’s CE Primary School</w:t>
    </w:r>
  </w:p>
  <w:p w:rsidR="00922DD7" w:rsidRDefault="00922DD7" w:rsidP="00922DD7">
    <w:pPr>
      <w:pStyle w:val="Header"/>
      <w:jc w:val="center"/>
      <w:rPr>
        <w:sz w:val="36"/>
        <w:szCs w:val="36"/>
      </w:rPr>
    </w:pPr>
    <w:r w:rsidRPr="00922DD7">
      <w:rPr>
        <w:sz w:val="36"/>
        <w:szCs w:val="36"/>
      </w:rPr>
      <w:t xml:space="preserve">Curriculum Overview 2020 </w:t>
    </w:r>
    <w:r>
      <w:rPr>
        <w:sz w:val="36"/>
        <w:szCs w:val="36"/>
      </w:rPr>
      <w:t>–</w:t>
    </w:r>
    <w:r w:rsidRPr="00922DD7">
      <w:rPr>
        <w:sz w:val="36"/>
        <w:szCs w:val="36"/>
      </w:rPr>
      <w:t xml:space="preserve"> 21</w:t>
    </w:r>
  </w:p>
  <w:p w:rsidR="00922DD7" w:rsidRPr="00922DD7" w:rsidRDefault="00922DD7" w:rsidP="00922DD7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0229"/>
    <w:multiLevelType w:val="hybridMultilevel"/>
    <w:tmpl w:val="03089684"/>
    <w:lvl w:ilvl="0" w:tplc="9C8A0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D7"/>
    <w:rsid w:val="000F7A83"/>
    <w:rsid w:val="001046C7"/>
    <w:rsid w:val="002A4396"/>
    <w:rsid w:val="002E68D3"/>
    <w:rsid w:val="00342381"/>
    <w:rsid w:val="00374305"/>
    <w:rsid w:val="00471025"/>
    <w:rsid w:val="006833DD"/>
    <w:rsid w:val="0075701D"/>
    <w:rsid w:val="00922DD7"/>
    <w:rsid w:val="00963BD8"/>
    <w:rsid w:val="00A63E35"/>
    <w:rsid w:val="00A941B4"/>
    <w:rsid w:val="00B846C3"/>
    <w:rsid w:val="00BA60D0"/>
    <w:rsid w:val="00D771F2"/>
    <w:rsid w:val="00E40BE3"/>
    <w:rsid w:val="00EC2F17"/>
    <w:rsid w:val="00E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47C87BF"/>
  <w15:chartTrackingRefBased/>
  <w15:docId w15:val="{A3DAC3BF-4A01-49E1-8EA8-5C56BC1E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DD7"/>
  </w:style>
  <w:style w:type="paragraph" w:styleId="Footer">
    <w:name w:val="footer"/>
    <w:basedOn w:val="Normal"/>
    <w:link w:val="FooterChar"/>
    <w:uiPriority w:val="99"/>
    <w:unhideWhenUsed/>
    <w:rsid w:val="0092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DD7"/>
  </w:style>
  <w:style w:type="table" w:styleId="TableGrid">
    <w:name w:val="Table Grid"/>
    <w:basedOn w:val="TableNormal"/>
    <w:uiPriority w:val="39"/>
    <w:rsid w:val="0092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Mrs C. Towers</dc:creator>
  <cp:keywords/>
  <dc:description/>
  <cp:lastModifiedBy>Mrs P. Todd</cp:lastModifiedBy>
  <cp:revision>15</cp:revision>
  <dcterms:created xsi:type="dcterms:W3CDTF">2020-07-13T12:43:00Z</dcterms:created>
  <dcterms:modified xsi:type="dcterms:W3CDTF">2020-09-02T11:45:00Z</dcterms:modified>
</cp:coreProperties>
</file>