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F75" w:rsidRDefault="00E62F63">
      <w:pPr>
        <w:rPr>
          <w:rFonts w:ascii="Comic Sans MS" w:hAnsi="Comic Sans MS"/>
          <w:sz w:val="28"/>
          <w:szCs w:val="28"/>
          <w:u w:val="single"/>
        </w:rPr>
      </w:pPr>
      <w:r w:rsidRPr="00E62F63">
        <w:rPr>
          <w:rFonts w:ascii="Comic Sans MS" w:hAnsi="Comic Sans MS"/>
          <w:sz w:val="28"/>
          <w:szCs w:val="28"/>
          <w:u w:val="single"/>
        </w:rPr>
        <w:t>Rainbow Fish Sequencing</w:t>
      </w:r>
    </w:p>
    <w:p w:rsidR="00E62F63" w:rsidRDefault="00E62F63">
      <w:pPr>
        <w:rPr>
          <w:rFonts w:ascii="Comic Sans MS" w:hAnsi="Comic Sans MS"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E62F63" w:rsidTr="00E62F63">
        <w:tc>
          <w:tcPr>
            <w:tcW w:w="3847" w:type="dxa"/>
          </w:tcPr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  <w:r w:rsidRPr="00E62F63">
              <w:rPr>
                <w:rFonts w:ascii="Comic Sans MS" w:hAnsi="Comic Sans MS"/>
                <w:sz w:val="28"/>
                <w:szCs w:val="28"/>
              </w:rPr>
              <w:t>Firs</w:t>
            </w: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3847" w:type="dxa"/>
          </w:tcPr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  <w:r w:rsidRPr="00E62F63">
              <w:rPr>
                <w:rFonts w:ascii="Comic Sans MS" w:hAnsi="Comic Sans MS"/>
                <w:sz w:val="28"/>
                <w:szCs w:val="28"/>
              </w:rPr>
              <w:t>Next</w:t>
            </w:r>
          </w:p>
        </w:tc>
        <w:tc>
          <w:tcPr>
            <w:tcW w:w="3847" w:type="dxa"/>
          </w:tcPr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  <w:r w:rsidRPr="00E62F63">
              <w:rPr>
                <w:rFonts w:ascii="Comic Sans MS" w:hAnsi="Comic Sans MS"/>
                <w:sz w:val="28"/>
                <w:szCs w:val="28"/>
              </w:rPr>
              <w:t>Then</w:t>
            </w:r>
          </w:p>
        </w:tc>
        <w:tc>
          <w:tcPr>
            <w:tcW w:w="3847" w:type="dxa"/>
          </w:tcPr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  <w:r w:rsidRPr="00E62F63">
              <w:rPr>
                <w:rFonts w:ascii="Comic Sans MS" w:hAnsi="Comic Sans MS"/>
                <w:sz w:val="28"/>
                <w:szCs w:val="28"/>
              </w:rPr>
              <w:t>Last</w:t>
            </w:r>
          </w:p>
        </w:tc>
      </w:tr>
      <w:tr w:rsidR="00E62F63" w:rsidTr="00E62F63">
        <w:tc>
          <w:tcPr>
            <w:tcW w:w="3847" w:type="dxa"/>
          </w:tcPr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47" w:type="dxa"/>
          </w:tcPr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47" w:type="dxa"/>
          </w:tcPr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47" w:type="dxa"/>
          </w:tcPr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62F63" w:rsidTr="00E62F63">
        <w:tc>
          <w:tcPr>
            <w:tcW w:w="3847" w:type="dxa"/>
          </w:tcPr>
          <w:p w:rsidR="00E62F63" w:rsidRDefault="00E62F63" w:rsidP="00E62F63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top w:val="single" w:sz="12" w:space="1" w:color="auto"/>
                <w:bottom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47" w:type="dxa"/>
          </w:tcPr>
          <w:p w:rsidR="00E62F63" w:rsidRDefault="00E62F63" w:rsidP="00E62F63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top w:val="single" w:sz="12" w:space="1" w:color="auto"/>
                <w:bottom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47" w:type="dxa"/>
          </w:tcPr>
          <w:p w:rsidR="00E62F63" w:rsidRDefault="00E62F63" w:rsidP="00E62F63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top w:val="single" w:sz="12" w:space="1" w:color="auto"/>
                <w:bottom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47" w:type="dxa"/>
          </w:tcPr>
          <w:p w:rsidR="00E62F63" w:rsidRDefault="00E62F63" w:rsidP="00E62F63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top w:val="single" w:sz="12" w:space="1" w:color="auto"/>
                <w:bottom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Default="00E62F63" w:rsidP="00E62F63">
            <w:pPr>
              <w:pBdr>
                <w:bottom w:val="single" w:sz="12" w:space="1" w:color="auto"/>
                <w:between w:val="single" w:sz="12" w:space="1" w:color="auto"/>
              </w:pBd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E62F63" w:rsidRPr="00E62F63" w:rsidRDefault="00E62F6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  <w:r w:rsidRPr="00D814AF">
        <w:rPr>
          <w:rFonts w:ascii="Comic Sans MS" w:hAnsi="Comic Sans MS"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2B03F044" wp14:editId="51253C44">
            <wp:simplePos x="0" y="0"/>
            <wp:positionH relativeFrom="margin">
              <wp:posOffset>2682875</wp:posOffset>
            </wp:positionH>
            <wp:positionV relativeFrom="paragraph">
              <wp:posOffset>14605</wp:posOffset>
            </wp:positionV>
            <wp:extent cx="2011680" cy="2292688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0" r="16144" b="11840"/>
                    <a:stretch/>
                  </pic:blipFill>
                  <pic:spPr bwMode="auto">
                    <a:xfrm>
                      <a:off x="0" y="0"/>
                      <a:ext cx="2011680" cy="229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AF">
        <w:rPr>
          <w:rFonts w:ascii="Comic Sans MS" w:hAnsi="Comic Sans MS"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5550A67F" wp14:editId="12102C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0091" cy="1386840"/>
            <wp:effectExtent l="0" t="0" r="381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4" r="14898" b="25702"/>
                    <a:stretch/>
                  </pic:blipFill>
                  <pic:spPr bwMode="auto">
                    <a:xfrm>
                      <a:off x="0" y="0"/>
                      <a:ext cx="2130091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AF">
        <w:rPr>
          <w:rFonts w:ascii="Comic Sans MS" w:hAnsi="Comic Sans MS"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6A7B3E89" wp14:editId="151AF360">
            <wp:simplePos x="0" y="0"/>
            <wp:positionH relativeFrom="column">
              <wp:posOffset>7574915</wp:posOffset>
            </wp:positionH>
            <wp:positionV relativeFrom="paragraph">
              <wp:posOffset>14605</wp:posOffset>
            </wp:positionV>
            <wp:extent cx="1844040" cy="2292350"/>
            <wp:effectExtent l="0" t="0" r="3810" b="0"/>
            <wp:wrapNone/>
            <wp:docPr id="7" name="Picture 7" descr="On Rainbow Fish and Cookie Exchanges (part 1) – Thinking about such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 Rainbow Fish and Cookie Exchanges (part 1) – Thinking about such thin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AF">
        <w:rPr>
          <w:rFonts w:ascii="Comic Sans MS" w:hAnsi="Comic Sans MS"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3F858331" wp14:editId="0006D17C">
            <wp:simplePos x="0" y="0"/>
            <wp:positionH relativeFrom="column">
              <wp:posOffset>4949825</wp:posOffset>
            </wp:positionH>
            <wp:positionV relativeFrom="paragraph">
              <wp:posOffset>14605</wp:posOffset>
            </wp:positionV>
            <wp:extent cx="2335864" cy="1539240"/>
            <wp:effectExtent l="0" t="0" r="7620" b="3810"/>
            <wp:wrapNone/>
            <wp:docPr id="8" name="Picture 8" descr="The Rainbow Fish | Teaching Children Philoso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Rainbow Fish | Teaching Children Philosop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64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</w:p>
    <w:p w:rsidR="00D814AF" w:rsidRDefault="00D814AF">
      <w:pPr>
        <w:rPr>
          <w:rFonts w:ascii="Comic Sans MS" w:hAnsi="Comic Sans MS"/>
          <w:sz w:val="28"/>
          <w:szCs w:val="28"/>
          <w:u w:val="single"/>
        </w:rPr>
      </w:pPr>
      <w:bookmarkStart w:id="0" w:name="_GoBack"/>
      <w:bookmarkEnd w:id="0"/>
    </w:p>
    <w:p w:rsidR="00E62F63" w:rsidRPr="00E62F63" w:rsidRDefault="00856456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0</wp:posOffset>
            </wp:positionV>
            <wp:extent cx="2335864" cy="1539240"/>
            <wp:effectExtent l="0" t="0" r="7620" b="3810"/>
            <wp:wrapNone/>
            <wp:docPr id="4" name="Picture 4" descr="The Rainbow Fish | Teaching Children Philoso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Rainbow Fish | Teaching Children Philosop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64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0</wp:posOffset>
            </wp:positionV>
            <wp:extent cx="1844040" cy="2292350"/>
            <wp:effectExtent l="0" t="0" r="3810" b="0"/>
            <wp:wrapNone/>
            <wp:docPr id="3" name="Picture 3" descr="On Rainbow Fish and Cookie Exchanges (part 1) – Thinking about such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 Rainbow Fish and Cookie Exchanges (part 1) – Thinking about such thin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-15044</wp:posOffset>
            </wp:positionV>
            <wp:extent cx="2130091" cy="1386840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4" r="14898" b="25702"/>
                    <a:stretch/>
                  </pic:blipFill>
                  <pic:spPr bwMode="auto">
                    <a:xfrm>
                      <a:off x="0" y="0"/>
                      <a:ext cx="2130091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6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2910840</wp:posOffset>
            </wp:positionH>
            <wp:positionV relativeFrom="paragraph">
              <wp:posOffset>0</wp:posOffset>
            </wp:positionV>
            <wp:extent cx="2011680" cy="2292688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0" r="16144" b="11840"/>
                    <a:stretch/>
                  </pic:blipFill>
                  <pic:spPr bwMode="auto">
                    <a:xfrm>
                      <a:off x="0" y="0"/>
                      <a:ext cx="2011680" cy="229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F63" w:rsidRPr="00E62F63" w:rsidSect="00E62F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F63"/>
    <w:rsid w:val="00856456"/>
    <w:rsid w:val="00A77F75"/>
    <w:rsid w:val="00D814AF"/>
    <w:rsid w:val="00E62F63"/>
    <w:rsid w:val="00FD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100D5"/>
  <w15:chartTrackingRefBased/>
  <w15:docId w15:val="{65A5D5DE-BB86-4F3B-8580-0570B46D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2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1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4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P. Todd</dc:creator>
  <cp:keywords/>
  <dc:description/>
  <cp:lastModifiedBy>Mrs P. Todd</cp:lastModifiedBy>
  <cp:revision>2</cp:revision>
  <cp:lastPrinted>2020-06-29T13:54:00Z</cp:lastPrinted>
  <dcterms:created xsi:type="dcterms:W3CDTF">2020-06-29T13:32:00Z</dcterms:created>
  <dcterms:modified xsi:type="dcterms:W3CDTF">2020-06-29T14:17:00Z</dcterms:modified>
</cp:coreProperties>
</file>