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44" w:rsidRPr="00AE4C5C" w:rsidRDefault="002B4302">
      <w:pPr>
        <w:rPr>
          <w:rFonts w:ascii="Comic Sans MS" w:hAnsi="Comic Sans MS"/>
          <w:sz w:val="22"/>
          <w:szCs w:val="22"/>
          <w:u w:val="single"/>
        </w:rPr>
      </w:pPr>
      <w:r w:rsidRPr="00AE4C5C">
        <w:rPr>
          <w:rFonts w:ascii="Comic Sans MS" w:hAnsi="Comic Sans MS"/>
          <w:sz w:val="22"/>
          <w:szCs w:val="22"/>
          <w:u w:val="single"/>
        </w:rPr>
        <w:t xml:space="preserve">Home Learning Plan – </w:t>
      </w:r>
      <w:r w:rsidR="009528AA">
        <w:rPr>
          <w:rFonts w:ascii="Comic Sans MS" w:hAnsi="Comic Sans MS"/>
          <w:sz w:val="22"/>
          <w:szCs w:val="22"/>
          <w:u w:val="single"/>
        </w:rPr>
        <w:t>13</w:t>
      </w:r>
      <w:r w:rsidR="00C87EB7" w:rsidRPr="00C87EB7">
        <w:rPr>
          <w:rFonts w:ascii="Comic Sans MS" w:hAnsi="Comic Sans MS"/>
          <w:sz w:val="22"/>
          <w:szCs w:val="22"/>
          <w:u w:val="single"/>
          <w:vertAlign w:val="superscript"/>
        </w:rPr>
        <w:t>th</w:t>
      </w:r>
      <w:r w:rsidR="00C87EB7">
        <w:rPr>
          <w:rFonts w:ascii="Comic Sans MS" w:hAnsi="Comic Sans MS"/>
          <w:sz w:val="22"/>
          <w:szCs w:val="22"/>
          <w:u w:val="single"/>
        </w:rPr>
        <w:t xml:space="preserve"> July 2020</w:t>
      </w:r>
    </w:p>
    <w:p w:rsidR="00E46C46" w:rsidRPr="00AE4C5C" w:rsidRDefault="00C87EB7" w:rsidP="002B4302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Under the Sea</w:t>
      </w:r>
    </w:p>
    <w:p w:rsidR="002B4302" w:rsidRPr="00AE4C5C" w:rsidRDefault="002B4302">
      <w:pPr>
        <w:rPr>
          <w:rFonts w:ascii="Comic Sans MS" w:hAnsi="Comic Sans MS"/>
          <w:sz w:val="22"/>
          <w:szCs w:val="22"/>
        </w:rPr>
      </w:pPr>
      <w:r w:rsidRPr="00AE4C5C">
        <w:rPr>
          <w:rFonts w:ascii="Comic Sans MS" w:hAnsi="Comic Sans MS"/>
          <w:sz w:val="22"/>
          <w:szCs w:val="22"/>
        </w:rPr>
        <w:fldChar w:fldCharType="begin"/>
      </w:r>
      <w:r w:rsidRPr="00AE4C5C">
        <w:rPr>
          <w:rFonts w:ascii="Comic Sans MS" w:hAnsi="Comic Sans MS"/>
          <w:sz w:val="22"/>
          <w:szCs w:val="22"/>
        </w:rPr>
        <w:instrText xml:space="preserve"> INCLUDEPICTURE "https://www.stylist.co.uk/images/app/uploads/2018/07/23125629/gettyimages-900824930-1400x933.jpg?w=1200&amp;h=1&amp;fit=max&amp;auto=format%2Ccompress" \* MERGEFORMATINET </w:instrText>
      </w:r>
      <w:r w:rsidRPr="00AE4C5C">
        <w:rPr>
          <w:rFonts w:ascii="Comic Sans MS" w:hAnsi="Comic Sans MS"/>
          <w:sz w:val="22"/>
          <w:szCs w:val="22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3552"/>
        <w:gridCol w:w="3552"/>
        <w:gridCol w:w="3552"/>
        <w:gridCol w:w="3552"/>
      </w:tblGrid>
      <w:tr w:rsidR="00D57830" w:rsidRPr="00AE4C5C" w:rsidTr="007B6E06">
        <w:trPr>
          <w:trHeight w:val="5215"/>
        </w:trPr>
        <w:tc>
          <w:tcPr>
            <w:tcW w:w="1182" w:type="dxa"/>
          </w:tcPr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Phonics</w:t>
            </w:r>
          </w:p>
        </w:tc>
        <w:tc>
          <w:tcPr>
            <w:tcW w:w="3552" w:type="dxa"/>
          </w:tcPr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Day 1</w:t>
            </w:r>
          </w:p>
          <w:p w:rsidR="001C5CC8" w:rsidRDefault="001C5CC8" w:rsidP="001C5CC8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>Review all Phase Two and Three graphemes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 xml:space="preserve">Read words: </w:t>
            </w:r>
            <w:r w:rsidRPr="004113AD">
              <w:rPr>
                <w:rFonts w:ascii="Comic Sans MS" w:hAnsi="Comic Sans MS"/>
                <w:b/>
                <w:sz w:val="22"/>
                <w:szCs w:val="22"/>
              </w:rPr>
              <w:t>oh and their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 xml:space="preserve">Recap: ay, </w:t>
            </w:r>
            <w:proofErr w:type="spellStart"/>
            <w:r w:rsidRPr="004113AD">
              <w:rPr>
                <w:rFonts w:ascii="Comic Sans MS" w:hAnsi="Comic Sans MS"/>
                <w:sz w:val="22"/>
                <w:szCs w:val="22"/>
              </w:rPr>
              <w:t>ou</w:t>
            </w:r>
            <w:proofErr w:type="spellEnd"/>
            <w:r w:rsidRPr="004113AD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4113AD">
              <w:rPr>
                <w:rFonts w:ascii="Comic Sans MS" w:hAnsi="Comic Sans MS"/>
                <w:sz w:val="22"/>
                <w:szCs w:val="22"/>
              </w:rPr>
              <w:t>ie</w:t>
            </w:r>
            <w:proofErr w:type="spellEnd"/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>Introduce new sound: ea. Remind children that it makes the same sound as the ‘</w:t>
            </w:r>
            <w:proofErr w:type="spellStart"/>
            <w:r w:rsidRPr="004113AD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4113AD">
              <w:rPr>
                <w:rFonts w:ascii="Comic Sans MS" w:hAnsi="Comic Sans MS"/>
                <w:sz w:val="22"/>
                <w:szCs w:val="22"/>
              </w:rPr>
              <w:t xml:space="preserve">’ that we looked at in Phase 3. </w:t>
            </w:r>
          </w:p>
          <w:p w:rsidR="007B6E06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>Read words: sea, heap, steamy, meat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 xml:space="preserve">Segment to spell: 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>treat, read, seat, bead</w:t>
            </w:r>
          </w:p>
          <w:p w:rsidR="007B6E06" w:rsidRPr="00AE4C5C" w:rsidRDefault="007B6E06" w:rsidP="001C5CC8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52" w:type="dxa"/>
          </w:tcPr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Day 2</w:t>
            </w:r>
          </w:p>
          <w:p w:rsidR="001C5CC8" w:rsidRDefault="001C5CC8" w:rsidP="007B6E06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>Review all Phase Two and Three graphemes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4113AD">
              <w:rPr>
                <w:rFonts w:ascii="Comic Sans MS" w:hAnsi="Comic Sans MS"/>
                <w:bCs/>
                <w:sz w:val="22"/>
                <w:szCs w:val="22"/>
              </w:rPr>
              <w:t xml:space="preserve">Recap: oh, </w:t>
            </w:r>
            <w:proofErr w:type="spellStart"/>
            <w:r w:rsidRPr="004113AD">
              <w:rPr>
                <w:rFonts w:ascii="Comic Sans MS" w:hAnsi="Comic Sans MS"/>
                <w:bCs/>
                <w:sz w:val="22"/>
                <w:szCs w:val="22"/>
              </w:rPr>
              <w:t>their</w:t>
            </w:r>
            <w:proofErr w:type="spellEnd"/>
            <w:r w:rsidRPr="004113AD">
              <w:rPr>
                <w:rFonts w:ascii="Comic Sans MS" w:hAnsi="Comic Sans MS"/>
                <w:bCs/>
                <w:sz w:val="22"/>
                <w:szCs w:val="22"/>
              </w:rPr>
              <w:t xml:space="preserve"> and introduce </w:t>
            </w:r>
            <w:r w:rsidRPr="004113AD">
              <w:rPr>
                <w:rFonts w:ascii="Comic Sans MS" w:hAnsi="Comic Sans MS"/>
                <w:b/>
                <w:bCs/>
                <w:sz w:val="22"/>
                <w:szCs w:val="22"/>
              </w:rPr>
              <w:t>people</w:t>
            </w:r>
            <w:r w:rsidRPr="004113AD">
              <w:rPr>
                <w:rFonts w:ascii="Comic Sans MS" w:hAnsi="Comic Sans MS"/>
                <w:bCs/>
                <w:sz w:val="22"/>
                <w:szCs w:val="22"/>
              </w:rPr>
              <w:t xml:space="preserve"> and </w:t>
            </w:r>
            <w:r w:rsidRPr="004113AD">
              <w:rPr>
                <w:rFonts w:ascii="Comic Sans MS" w:hAnsi="Comic Sans MS"/>
                <w:b/>
                <w:bCs/>
                <w:sz w:val="22"/>
                <w:szCs w:val="22"/>
              </w:rPr>
              <w:t>looked</w:t>
            </w:r>
            <w:r w:rsidRPr="004113AD">
              <w:rPr>
                <w:rFonts w:ascii="Comic Sans MS" w:hAnsi="Comic Sans MS"/>
                <w:bCs/>
                <w:sz w:val="22"/>
                <w:szCs w:val="22"/>
              </w:rPr>
              <w:t xml:space="preserve"> to read. 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4113AD">
              <w:rPr>
                <w:rFonts w:ascii="Comic Sans MS" w:hAnsi="Comic Sans MS"/>
                <w:bCs/>
                <w:sz w:val="22"/>
                <w:szCs w:val="22"/>
              </w:rPr>
              <w:t xml:space="preserve">Introduce ‘oy’ sound to children. Remind them of the ‘oi’ introduced in Phase 3. </w:t>
            </w:r>
          </w:p>
          <w:p w:rsidR="007B6E06" w:rsidRDefault="007B6E06" w:rsidP="007B6E06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113AD">
              <w:rPr>
                <w:rFonts w:ascii="Comic Sans MS" w:hAnsi="Comic Sans MS"/>
                <w:bCs/>
                <w:sz w:val="22"/>
                <w:szCs w:val="22"/>
              </w:rPr>
              <w:t>Blend to read: boy, destroy, enjoy, annoying</w:t>
            </w:r>
          </w:p>
          <w:p w:rsidR="007B6E06" w:rsidRPr="004113AD" w:rsidRDefault="007B6E06" w:rsidP="007B6E06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113AD">
              <w:rPr>
                <w:rFonts w:ascii="Comic Sans MS" w:hAnsi="Comic Sans MS"/>
                <w:b/>
                <w:sz w:val="22"/>
                <w:szCs w:val="22"/>
              </w:rPr>
              <w:t xml:space="preserve">Spell: 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4113AD">
              <w:rPr>
                <w:rFonts w:ascii="Comic Sans MS" w:hAnsi="Comic Sans MS"/>
                <w:bCs/>
                <w:sz w:val="22"/>
                <w:szCs w:val="22"/>
              </w:rPr>
              <w:t>toy, royal, annoy, boy</w:t>
            </w:r>
          </w:p>
          <w:p w:rsidR="007B6E06" w:rsidRPr="00AE4C5C" w:rsidRDefault="007B6E06" w:rsidP="007B6E06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</w:tcPr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Day 3</w:t>
            </w: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>Review all Phase Two and Three graphemes</w:t>
            </w:r>
          </w:p>
          <w:p w:rsidR="007B6E06" w:rsidRPr="004113AD" w:rsidRDefault="007B6E06" w:rsidP="007B6E06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bCs/>
                <w:iCs/>
                <w:sz w:val="22"/>
                <w:szCs w:val="22"/>
              </w:rPr>
            </w:pPr>
            <w:r w:rsidRPr="004113AD">
              <w:rPr>
                <w:rFonts w:ascii="Comic Sans MS" w:hAnsi="Comic Sans MS"/>
                <w:bCs/>
                <w:iCs/>
                <w:sz w:val="22"/>
                <w:szCs w:val="22"/>
              </w:rPr>
              <w:t>Read words: people and looked.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bCs/>
                <w:iCs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bCs/>
                <w:iCs/>
                <w:sz w:val="22"/>
                <w:szCs w:val="22"/>
              </w:rPr>
            </w:pPr>
            <w:r w:rsidRPr="004113AD">
              <w:rPr>
                <w:rFonts w:ascii="Comic Sans MS" w:hAnsi="Comic Sans MS"/>
                <w:bCs/>
                <w:iCs/>
                <w:sz w:val="22"/>
                <w:szCs w:val="22"/>
              </w:rPr>
              <w:t xml:space="preserve">Introduce the sound </w:t>
            </w:r>
            <w:proofErr w:type="spellStart"/>
            <w:r w:rsidRPr="004113AD">
              <w:rPr>
                <w:rFonts w:ascii="Comic Sans MS" w:hAnsi="Comic Sans MS"/>
                <w:bCs/>
                <w:iCs/>
                <w:sz w:val="22"/>
                <w:szCs w:val="22"/>
              </w:rPr>
              <w:t>ir.</w:t>
            </w:r>
            <w:proofErr w:type="spellEnd"/>
            <w:r w:rsidRPr="004113AD">
              <w:rPr>
                <w:rFonts w:ascii="Comic Sans MS" w:hAnsi="Comic Sans MS"/>
                <w:bCs/>
                <w:iCs/>
                <w:sz w:val="22"/>
                <w:szCs w:val="22"/>
              </w:rPr>
              <w:t xml:space="preserve"> Remind children of the family of </w:t>
            </w:r>
            <w:proofErr w:type="spellStart"/>
            <w:r w:rsidRPr="004113AD">
              <w:rPr>
                <w:rFonts w:ascii="Comic Sans MS" w:hAnsi="Comic Sans MS"/>
                <w:bCs/>
                <w:iCs/>
                <w:sz w:val="22"/>
                <w:szCs w:val="22"/>
              </w:rPr>
              <w:t>ir</w:t>
            </w:r>
            <w:proofErr w:type="spellEnd"/>
            <w:r w:rsidRPr="004113AD">
              <w:rPr>
                <w:rFonts w:ascii="Comic Sans MS" w:hAnsi="Comic Sans MS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4113AD">
              <w:rPr>
                <w:rFonts w:ascii="Comic Sans MS" w:hAnsi="Comic Sans MS"/>
                <w:bCs/>
                <w:iCs/>
                <w:sz w:val="22"/>
                <w:szCs w:val="22"/>
              </w:rPr>
              <w:t>er</w:t>
            </w:r>
            <w:proofErr w:type="spellEnd"/>
            <w:r w:rsidRPr="004113AD">
              <w:rPr>
                <w:rFonts w:ascii="Comic Sans MS" w:hAnsi="Comic Sans MS"/>
                <w:bCs/>
                <w:iCs/>
                <w:sz w:val="22"/>
                <w:szCs w:val="22"/>
              </w:rPr>
              <w:t xml:space="preserve"> and </w:t>
            </w:r>
            <w:proofErr w:type="spellStart"/>
            <w:r w:rsidRPr="004113AD">
              <w:rPr>
                <w:rFonts w:ascii="Comic Sans MS" w:hAnsi="Comic Sans MS"/>
                <w:bCs/>
                <w:iCs/>
                <w:sz w:val="22"/>
                <w:szCs w:val="22"/>
              </w:rPr>
              <w:t>ur</w:t>
            </w:r>
            <w:proofErr w:type="spellEnd"/>
            <w:r w:rsidRPr="004113AD">
              <w:rPr>
                <w:rFonts w:ascii="Comic Sans MS" w:hAnsi="Comic Sans MS"/>
                <w:bCs/>
                <w:iCs/>
                <w:sz w:val="22"/>
                <w:szCs w:val="22"/>
              </w:rPr>
              <w:t xml:space="preserve"> from Phase 3). </w:t>
            </w:r>
          </w:p>
          <w:p w:rsidR="007B6E06" w:rsidRPr="004113AD" w:rsidRDefault="007B6E06" w:rsidP="007B6E06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bCs/>
                <w:iCs/>
                <w:sz w:val="22"/>
                <w:szCs w:val="22"/>
              </w:rPr>
            </w:pPr>
            <w:r w:rsidRPr="004113AD">
              <w:rPr>
                <w:rFonts w:ascii="Comic Sans MS" w:hAnsi="Comic Sans MS"/>
                <w:bCs/>
                <w:iCs/>
                <w:sz w:val="22"/>
                <w:szCs w:val="22"/>
              </w:rPr>
              <w:t>Blend to read: girl, shirt, thirteen, birth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bCs/>
                <w:iCs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 xml:space="preserve">Spell: 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>bird, skirt, first, thirsty</w:t>
            </w: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3552" w:type="dxa"/>
          </w:tcPr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Day 4</w:t>
            </w: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>Review all Phase Two and Three graphemes</w:t>
            </w:r>
          </w:p>
          <w:p w:rsidR="007B6E06" w:rsidRPr="004113AD" w:rsidRDefault="007B6E06" w:rsidP="007B6E06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 xml:space="preserve">Read words: people and looked. 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 xml:space="preserve">Introduce the sound </w:t>
            </w:r>
            <w:proofErr w:type="spellStart"/>
            <w:r w:rsidRPr="004113AD">
              <w:rPr>
                <w:rFonts w:ascii="Comic Sans MS" w:hAnsi="Comic Sans MS"/>
                <w:sz w:val="22"/>
                <w:szCs w:val="22"/>
              </w:rPr>
              <w:t>ue</w:t>
            </w:r>
            <w:proofErr w:type="spellEnd"/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 xml:space="preserve">Blend to read: 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sz w:val="22"/>
                <w:szCs w:val="22"/>
              </w:rPr>
              <w:t>clue, issue, argue, rescue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B6E06" w:rsidRPr="004113AD" w:rsidRDefault="007B6E06" w:rsidP="007B6E0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113AD">
              <w:rPr>
                <w:rFonts w:ascii="Comic Sans MS" w:hAnsi="Comic Sans MS"/>
                <w:b/>
                <w:sz w:val="22"/>
                <w:szCs w:val="22"/>
              </w:rPr>
              <w:t xml:space="preserve">Spell: </w:t>
            </w:r>
          </w:p>
          <w:p w:rsidR="007B6E06" w:rsidRPr="004113AD" w:rsidRDefault="007B6E06" w:rsidP="007B6E06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4113AD">
              <w:rPr>
                <w:rFonts w:ascii="Comic Sans MS" w:hAnsi="Comic Sans MS"/>
                <w:bCs/>
                <w:sz w:val="22"/>
                <w:szCs w:val="22"/>
              </w:rPr>
              <w:t>blue, true, tissue, statue</w:t>
            </w:r>
          </w:p>
          <w:p w:rsidR="001C5CC8" w:rsidRPr="00AE4C5C" w:rsidRDefault="001C5CC8" w:rsidP="007B6E06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</w:tr>
      <w:tr w:rsidR="00C71F01" w:rsidRPr="00AE4C5C" w:rsidTr="00C71F01">
        <w:trPr>
          <w:trHeight w:val="1431"/>
        </w:trPr>
        <w:tc>
          <w:tcPr>
            <w:tcW w:w="1182" w:type="dxa"/>
          </w:tcPr>
          <w:p w:rsidR="00C71F01" w:rsidRPr="00AE4C5C" w:rsidRDefault="00C71F01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Mon</w:t>
            </w:r>
          </w:p>
        </w:tc>
        <w:tc>
          <w:tcPr>
            <w:tcW w:w="14208" w:type="dxa"/>
            <w:gridSpan w:val="4"/>
          </w:tcPr>
          <w:p w:rsidR="00C71F01" w:rsidRDefault="00C71F01" w:rsidP="00C71F01">
            <w:r>
              <w:rPr>
                <w:rFonts w:ascii="Comic Sans MS" w:hAnsi="Comic Sans MS" w:cs="Arial"/>
                <w:sz w:val="22"/>
                <w:szCs w:val="22"/>
              </w:rPr>
              <w:t xml:space="preserve">Two games: </w:t>
            </w:r>
            <w:hyperlink r:id="rId4" w:history="1">
              <w:r>
                <w:rPr>
                  <w:rStyle w:val="Hyperlink"/>
                </w:rPr>
                <w:t>https://www.topmarks.co.uk/ordering-and-sequencing/shape-patterns</w:t>
              </w:r>
            </w:hyperlink>
          </w:p>
          <w:p w:rsidR="00C71F01" w:rsidRDefault="00C71F01" w:rsidP="00C71F01">
            <w:hyperlink r:id="rId5" w:history="1">
              <w:r>
                <w:rPr>
                  <w:rStyle w:val="Hyperlink"/>
                </w:rPr>
                <w:t>http://resources.hwb.wales.gov.uk/VTC/simple_patterns/eng/Introduction/MainSession.htm</w:t>
              </w:r>
            </w:hyperlink>
          </w:p>
          <w:p w:rsidR="00C71F01" w:rsidRDefault="00C71F01" w:rsidP="00C71F01"/>
          <w:p w:rsidR="00C71F01" w:rsidRPr="00AE4C5C" w:rsidRDefault="00C71F01" w:rsidP="00C71F01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t xml:space="preserve">Building Bricks Worksheet – can use actual </w:t>
            </w:r>
            <w:proofErr w:type="spellStart"/>
            <w:r>
              <w:t>lego</w:t>
            </w:r>
            <w:proofErr w:type="spellEnd"/>
            <w:r>
              <w:t xml:space="preserve"> if needed.</w:t>
            </w:r>
          </w:p>
        </w:tc>
      </w:tr>
      <w:tr w:rsidR="00C71F01" w:rsidRPr="00AE4C5C" w:rsidTr="00C71F01">
        <w:trPr>
          <w:trHeight w:val="1431"/>
        </w:trPr>
        <w:tc>
          <w:tcPr>
            <w:tcW w:w="1182" w:type="dxa"/>
          </w:tcPr>
          <w:p w:rsidR="00C71F01" w:rsidRDefault="00C71F01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Tues</w:t>
            </w:r>
          </w:p>
        </w:tc>
        <w:tc>
          <w:tcPr>
            <w:tcW w:w="14208" w:type="dxa"/>
            <w:gridSpan w:val="4"/>
          </w:tcPr>
          <w:p w:rsidR="00C71F01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Read Commotion in the Ocean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https://www.youtube.com/watch?v=9pRhgZ8Jffs&amp;safe=active</w:t>
              </w:r>
            </w:hyperlink>
            <w:r>
              <w:rPr>
                <w:rFonts w:ascii="Comic Sans MS" w:hAnsi="Comic Sans MS" w:cs="Arial"/>
                <w:sz w:val="22"/>
                <w:szCs w:val="22"/>
              </w:rPr>
              <w:t xml:space="preserve">. Look at some of the creatures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and discuss what they look like.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Independent Work – Children to pick a sea creature from </w:t>
            </w:r>
            <w:r>
              <w:rPr>
                <w:rFonts w:ascii="Comic Sans MS" w:hAnsi="Comic Sans MS" w:cs="Arial"/>
                <w:sz w:val="22"/>
                <w:szCs w:val="22"/>
              </w:rPr>
              <w:t>the book</w:t>
            </w:r>
            <w:r>
              <w:rPr>
                <w:rFonts w:ascii="Comic Sans MS" w:hAnsi="Comic Sans MS" w:cs="Arial"/>
                <w:sz w:val="22"/>
                <w:szCs w:val="22"/>
              </w:rPr>
              <w:t>. Draw and write at least two sentences underneath – remember finger spaces, full stops and capital letters.</w:t>
            </w:r>
          </w:p>
        </w:tc>
      </w:tr>
      <w:tr w:rsidR="00C71F01" w:rsidRPr="00AE4C5C" w:rsidTr="00C71F01">
        <w:trPr>
          <w:trHeight w:val="1431"/>
        </w:trPr>
        <w:tc>
          <w:tcPr>
            <w:tcW w:w="1182" w:type="dxa"/>
          </w:tcPr>
          <w:p w:rsidR="00C71F01" w:rsidRDefault="00C71F01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lastRenderedPageBreak/>
              <w:t>Weds</w:t>
            </w:r>
          </w:p>
        </w:tc>
        <w:tc>
          <w:tcPr>
            <w:tcW w:w="14208" w:type="dxa"/>
            <w:gridSpan w:val="4"/>
          </w:tcPr>
          <w:p w:rsidR="00C71F01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Remind children that when they return in September we will be in Year One. </w:t>
            </w:r>
            <w:r>
              <w:rPr>
                <w:rFonts w:ascii="Comic Sans MS" w:hAnsi="Comic Sans MS" w:cs="Arial"/>
                <w:sz w:val="22"/>
                <w:szCs w:val="22"/>
              </w:rPr>
              <w:t>Discuss some of the things they have done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in Reception – e.g. Imagine That</w:t>
            </w:r>
            <w:proofErr w:type="gramStart"/>
            <w:r>
              <w:rPr>
                <w:rFonts w:ascii="Comic Sans MS" w:hAnsi="Comic Sans MS" w:cs="Arial"/>
                <w:sz w:val="22"/>
                <w:szCs w:val="22"/>
              </w:rPr>
              <w:t>!,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</w:rPr>
              <w:t xml:space="preserve"> Brockholes trip, Nativity, Meeting new friends, Outdoor learning. Can the children think of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any more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>?</w:t>
            </w:r>
          </w:p>
          <w:p w:rsidR="00C71F01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What has been your favourite activity? </w:t>
            </w:r>
          </w:p>
          <w:p w:rsidR="00C71F01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71F01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Draw favourite activity and write about </w:t>
            </w:r>
            <w:r>
              <w:rPr>
                <w:rFonts w:ascii="Comic Sans MS" w:hAnsi="Comic Sans MS" w:cs="Arial"/>
                <w:sz w:val="22"/>
                <w:szCs w:val="22"/>
              </w:rPr>
              <w:t>it.</w:t>
            </w:r>
          </w:p>
        </w:tc>
      </w:tr>
      <w:tr w:rsidR="00C71F01" w:rsidRPr="00AE4C5C" w:rsidTr="00C71F01">
        <w:trPr>
          <w:trHeight w:val="1431"/>
        </w:trPr>
        <w:tc>
          <w:tcPr>
            <w:tcW w:w="1182" w:type="dxa"/>
          </w:tcPr>
          <w:p w:rsidR="00C71F01" w:rsidRDefault="00C71F01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Thurs</w:t>
            </w:r>
          </w:p>
        </w:tc>
        <w:tc>
          <w:tcPr>
            <w:tcW w:w="14208" w:type="dxa"/>
            <w:gridSpan w:val="4"/>
          </w:tcPr>
          <w:p w:rsidR="00C71F01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All about Me – information for Mrs Coupe. </w:t>
            </w:r>
          </w:p>
          <w:p w:rsidR="00C71F01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71F01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Complete shield activity – </w:t>
            </w:r>
          </w:p>
          <w:p w:rsidR="00C71F01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71F01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My name is…… draw self</w:t>
            </w:r>
          </w:p>
          <w:p w:rsidR="00C71F01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My family……draw family</w:t>
            </w:r>
          </w:p>
          <w:p w:rsidR="00C71F01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My favourite thing to do is…. Draw an activity</w:t>
            </w:r>
          </w:p>
          <w:p w:rsidR="00C71F01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My favourite thing at school is …Draw an activity e.g. reading, maths, playing, </w:t>
            </w:r>
            <w:proofErr w:type="gramStart"/>
            <w:r>
              <w:rPr>
                <w:rFonts w:ascii="Comic Sans MS" w:hAnsi="Comic Sans MS" w:cs="Arial"/>
                <w:sz w:val="22"/>
                <w:szCs w:val="22"/>
              </w:rPr>
              <w:t>writing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</w:rPr>
              <w:t>.</w:t>
            </w:r>
          </w:p>
        </w:tc>
      </w:tr>
    </w:tbl>
    <w:p w:rsidR="002B4302" w:rsidRPr="00AE4C5C" w:rsidRDefault="002B4302">
      <w:pPr>
        <w:rPr>
          <w:rFonts w:ascii="Comic Sans MS" w:hAnsi="Comic Sans MS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753"/>
        <w:gridCol w:w="4754"/>
        <w:gridCol w:w="4754"/>
      </w:tblGrid>
      <w:tr w:rsidR="00AE4C5C" w:rsidRPr="00AE4C5C" w:rsidTr="008C30EF">
        <w:tc>
          <w:tcPr>
            <w:tcW w:w="1129" w:type="dxa"/>
          </w:tcPr>
          <w:p w:rsidR="00AE4C5C" w:rsidRPr="00AE4C5C" w:rsidRDefault="00AE4C5C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Theme</w:t>
            </w:r>
          </w:p>
        </w:tc>
        <w:tc>
          <w:tcPr>
            <w:tcW w:w="4753" w:type="dxa"/>
          </w:tcPr>
          <w:p w:rsidR="00C71F01" w:rsidRPr="004113AD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113AD">
              <w:rPr>
                <w:rFonts w:ascii="Comic Sans MS" w:hAnsi="Comic Sans MS" w:cs="Arial"/>
                <w:sz w:val="22"/>
                <w:szCs w:val="22"/>
              </w:rPr>
              <w:t xml:space="preserve">What would you see under the sea? </w:t>
            </w:r>
          </w:p>
          <w:p w:rsidR="006C352A" w:rsidRDefault="006C352A" w:rsidP="00AE4C5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71F01" w:rsidRPr="00AE4C5C" w:rsidRDefault="00C71F01" w:rsidP="00AE4C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Resource attached</w:t>
            </w:r>
          </w:p>
        </w:tc>
        <w:tc>
          <w:tcPr>
            <w:tcW w:w="4754" w:type="dxa"/>
          </w:tcPr>
          <w:p w:rsidR="00C71F01" w:rsidRPr="004113AD" w:rsidRDefault="00C71F01" w:rsidP="00C71F0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113AD">
              <w:rPr>
                <w:rFonts w:ascii="Comic Sans MS" w:hAnsi="Comic Sans MS" w:cs="Arial"/>
                <w:sz w:val="22"/>
                <w:szCs w:val="22"/>
              </w:rPr>
              <w:t xml:space="preserve">Sea Art Pointillism </w:t>
            </w:r>
          </w:p>
          <w:p w:rsidR="006C352A" w:rsidRDefault="00C71F01">
            <w:pPr>
              <w:rPr>
                <w:rFonts w:ascii="Comic Sans MS" w:hAnsi="Comic Sans MS"/>
                <w:sz w:val="22"/>
                <w:szCs w:val="22"/>
              </w:rPr>
            </w:pPr>
            <w:r w:rsidRPr="004113AD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7C2E63F" wp14:editId="2B07B357">
                  <wp:simplePos x="0" y="0"/>
                  <wp:positionH relativeFrom="column">
                    <wp:posOffset>320830</wp:posOffset>
                  </wp:positionH>
                  <wp:positionV relativeFrom="paragraph">
                    <wp:posOffset>142875</wp:posOffset>
                  </wp:positionV>
                  <wp:extent cx="2150076" cy="1638868"/>
                  <wp:effectExtent l="0" t="0" r="3175" b="0"/>
                  <wp:wrapNone/>
                  <wp:docPr id="7" name="Picture 7" descr="POINTILLISM | Elementary art, Art classroom, Art lessons ele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INTILLISM | Elementary art, Art classroom, Art lessons elemen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076" cy="163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1F01" w:rsidRDefault="00C71F0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71F01" w:rsidRDefault="00C71F0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71F01" w:rsidRDefault="00C71F0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71F01" w:rsidRDefault="00C71F0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71F01" w:rsidRDefault="00C71F0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71F01" w:rsidRDefault="00C71F0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71F01" w:rsidRDefault="00C71F0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71F01" w:rsidRDefault="00C71F0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71F01" w:rsidRPr="00AE4C5C" w:rsidRDefault="00C71F0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754" w:type="dxa"/>
          </w:tcPr>
          <w:p w:rsidR="00AE4C5C" w:rsidRPr="00AE4C5C" w:rsidRDefault="00AE4C5C" w:rsidP="00280A02">
            <w:p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85D10" w:rsidRPr="00AE4C5C" w:rsidRDefault="00885D10">
      <w:pPr>
        <w:rPr>
          <w:rFonts w:ascii="Comic Sans MS" w:hAnsi="Comic Sans MS"/>
          <w:sz w:val="22"/>
          <w:szCs w:val="22"/>
          <w:u w:val="single"/>
        </w:rPr>
      </w:pPr>
    </w:p>
    <w:sectPr w:rsidR="00885D10" w:rsidRPr="00AE4C5C" w:rsidSect="002B430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02"/>
    <w:rsid w:val="00035FA1"/>
    <w:rsid w:val="000735DE"/>
    <w:rsid w:val="000A7057"/>
    <w:rsid w:val="000E50F7"/>
    <w:rsid w:val="00172527"/>
    <w:rsid w:val="001C5CC8"/>
    <w:rsid w:val="00280A02"/>
    <w:rsid w:val="002B4302"/>
    <w:rsid w:val="00335AB7"/>
    <w:rsid w:val="00617010"/>
    <w:rsid w:val="006424F8"/>
    <w:rsid w:val="006C352A"/>
    <w:rsid w:val="007B6E06"/>
    <w:rsid w:val="008109BC"/>
    <w:rsid w:val="008519D3"/>
    <w:rsid w:val="00885D10"/>
    <w:rsid w:val="0094623E"/>
    <w:rsid w:val="009528AA"/>
    <w:rsid w:val="00AE4C5C"/>
    <w:rsid w:val="00B92081"/>
    <w:rsid w:val="00C34444"/>
    <w:rsid w:val="00C71F01"/>
    <w:rsid w:val="00C87EB7"/>
    <w:rsid w:val="00D57830"/>
    <w:rsid w:val="00E46C46"/>
    <w:rsid w:val="00F445B4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C8F6"/>
  <w15:chartTrackingRefBased/>
  <w15:docId w15:val="{11F6E441-4FFE-0F47-8953-689BC971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0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pRhgZ8Jffs&amp;safe=active" TargetMode="External"/><Relationship Id="rId5" Type="http://schemas.openxmlformats.org/officeDocument/2006/relationships/hyperlink" Target="http://resources.hwb.wales.gov.uk/VTC/simple_patterns/eng/Introduction/MainSession.htm" TargetMode="External"/><Relationship Id="rId4" Type="http://schemas.openxmlformats.org/officeDocument/2006/relationships/hyperlink" Target="https://www.topmarks.co.uk/ordering-and-sequencing/shape-patter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Samuel Todd</dc:creator>
  <cp:keywords/>
  <dc:description/>
  <cp:lastModifiedBy>Mrs P. Todd</cp:lastModifiedBy>
  <cp:revision>4</cp:revision>
  <dcterms:created xsi:type="dcterms:W3CDTF">2020-07-09T12:23:00Z</dcterms:created>
  <dcterms:modified xsi:type="dcterms:W3CDTF">2020-07-09T12:52:00Z</dcterms:modified>
</cp:coreProperties>
</file>