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444" w:rsidRDefault="00300DB8" w:rsidP="00300DB8">
      <w:pPr>
        <w:jc w:val="center"/>
        <w:rPr>
          <w:rFonts w:ascii="Sassoon Infant Std" w:hAnsi="Sassoon Infant Std"/>
          <w:b/>
          <w:color w:val="7030A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300DB8">
        <w:rPr>
          <w:rFonts w:ascii="Sassoon Infant Std" w:hAnsi="Sassoon Infant Std"/>
          <w:b/>
          <w:color w:val="7030A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WHAT WOULD YOU PACK IN YOUR SEASIDE SUITCASE? </w:t>
      </w:r>
    </w:p>
    <w:p w:rsidR="00300DB8" w:rsidRDefault="00300DB8" w:rsidP="00300DB8">
      <w:pPr>
        <w:jc w:val="center"/>
        <w:rPr>
          <w:rFonts w:ascii="Sassoon Infant Std" w:hAnsi="Sassoon Infant Std"/>
          <w:b/>
          <w:color w:val="7030A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300DB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301404</wp:posOffset>
            </wp:positionV>
            <wp:extent cx="7338294" cy="5154295"/>
            <wp:effectExtent l="0" t="0" r="2540" b="1905"/>
            <wp:wrapNone/>
            <wp:docPr id="1" name="Picture 1" descr="Briefcase clipart empty suitcase, Picture #301900 briefca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case clipart empty suitcase, Picture #301900 briefcas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294" cy="515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DB8" w:rsidRPr="00300DB8" w:rsidRDefault="00300DB8" w:rsidP="00300DB8">
      <w:pPr>
        <w:rPr>
          <w:rFonts w:ascii="Times New Roman" w:eastAsia="Times New Roman" w:hAnsi="Times New Roman" w:cs="Times New Roman"/>
          <w:lang w:eastAsia="en-GB"/>
        </w:rPr>
      </w:pPr>
      <w:r w:rsidRPr="00300DB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00DB8">
        <w:rPr>
          <w:rFonts w:ascii="Times New Roman" w:eastAsia="Times New Roman" w:hAnsi="Times New Roman" w:cs="Times New Roman"/>
          <w:lang w:eastAsia="en-GB"/>
        </w:rPr>
        <w:instrText xml:space="preserve"> INCLUDEPICTURE "https://webstockreview.net/images/briefcase-clipart-empty-suitcase-14.png" \* MERGEFORMATINET </w:instrText>
      </w:r>
      <w:r w:rsidRPr="00300DB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00DB8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300DB8" w:rsidRPr="00300DB8" w:rsidRDefault="00300DB8" w:rsidP="00300DB8">
      <w:pPr>
        <w:jc w:val="center"/>
        <w:rPr>
          <w:rFonts w:ascii="Sassoon Infant Std" w:hAnsi="Sassoon Infant Std"/>
          <w:b/>
          <w:color w:val="7030A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sectPr w:rsidR="00300DB8" w:rsidRPr="00300DB8" w:rsidSect="00300DB8">
      <w:pgSz w:w="16840" w:h="11900" w:orient="landscape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B8"/>
    <w:rsid w:val="00300DB8"/>
    <w:rsid w:val="00617010"/>
    <w:rsid w:val="006424F8"/>
    <w:rsid w:val="00B92081"/>
    <w:rsid w:val="00C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054D"/>
  <w15:chartTrackingRefBased/>
  <w15:docId w15:val="{738D21E3-0A8D-5B43-A613-4A6A46F9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Samuel Todd</dc:creator>
  <cp:keywords/>
  <dc:description/>
  <cp:lastModifiedBy>Jason Samuel Todd</cp:lastModifiedBy>
  <cp:revision>1</cp:revision>
  <dcterms:created xsi:type="dcterms:W3CDTF">2020-06-17T10:20:00Z</dcterms:created>
  <dcterms:modified xsi:type="dcterms:W3CDTF">2020-06-17T10:26:00Z</dcterms:modified>
</cp:coreProperties>
</file>