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75" w:type="dxa"/>
          <w:left w:w="75" w:type="dxa"/>
          <w:bottom w:w="75" w:type="dxa"/>
          <w:right w:w="75" w:type="dxa"/>
        </w:tblCellMar>
        <w:tblLook w:val="04A0" w:firstRow="1" w:lastRow="0" w:firstColumn="1" w:lastColumn="0" w:noHBand="0" w:noVBand="1"/>
      </w:tblPr>
      <w:tblGrid>
        <w:gridCol w:w="9730"/>
      </w:tblGrid>
      <w:tr w:rsidR="003A3838" w:rsidRPr="003A3838" w14:paraId="6A8F7B51" w14:textId="77777777" w:rsidTr="003A3838">
        <w:tc>
          <w:tcPr>
            <w:tcW w:w="0" w:type="auto"/>
            <w:tcBorders>
              <w:top w:val="single" w:sz="6" w:space="0" w:color="F2F2F2"/>
              <w:left w:val="single" w:sz="6" w:space="0" w:color="F2F2F2"/>
              <w:bottom w:val="single" w:sz="6" w:space="0" w:color="F2F2F2"/>
              <w:right w:val="single" w:sz="6" w:space="0" w:color="F2F2F2"/>
            </w:tcBorders>
            <w:shd w:val="clear" w:color="auto" w:fill="0040FF"/>
            <w:hideMark/>
          </w:tcPr>
          <w:p w14:paraId="6A8F7B4E" w14:textId="465DD304" w:rsidR="003A3838" w:rsidRDefault="0054339D" w:rsidP="003A3838">
            <w:pPr>
              <w:spacing w:after="0" w:line="240" w:lineRule="auto"/>
              <w:rPr>
                <w:rFonts w:ascii="Century Gothic" w:eastAsia="Times New Roman" w:hAnsi="Century Gothic" w:cs="Arial"/>
                <w:color w:val="FFFFFF"/>
                <w:sz w:val="48"/>
                <w:szCs w:val="48"/>
                <w:lang w:eastAsia="en-GB"/>
              </w:rPr>
            </w:pPr>
            <w:bookmarkStart w:id="0" w:name="_GoBack" w:colFirst="0" w:colLast="0"/>
            <w:r w:rsidRPr="0054339D">
              <w:rPr>
                <w:rFonts w:ascii="Century Gothic" w:eastAsia="Times New Roman" w:hAnsi="Century Gothic" w:cs="Arial"/>
                <w:b/>
                <w:bCs/>
                <w:color w:val="FFFFFF"/>
                <w:sz w:val="72"/>
                <w:szCs w:val="72"/>
                <w:lang w:eastAsia="en-GB"/>
              </w:rPr>
              <w:t>Cafe Culture </w:t>
            </w:r>
            <w:r w:rsidR="003A3838" w:rsidRPr="003A3838">
              <w:rPr>
                <w:rFonts w:ascii="Century Gothic" w:eastAsia="Times New Roman" w:hAnsi="Century Gothic" w:cs="Arial"/>
                <w:color w:val="FFFFFF"/>
                <w:sz w:val="24"/>
                <w:szCs w:val="24"/>
                <w:lang w:eastAsia="en-GB"/>
              </w:rPr>
              <w:br/>
            </w:r>
            <w:r w:rsidR="003A3838" w:rsidRPr="003A3838">
              <w:rPr>
                <w:rFonts w:ascii="Century Gothic" w:eastAsia="Times New Roman" w:hAnsi="Century Gothic" w:cs="Arial"/>
                <w:color w:val="FFFFFF"/>
                <w:sz w:val="48"/>
                <w:szCs w:val="48"/>
                <w:lang w:eastAsia="en-GB"/>
              </w:rPr>
              <w:t xml:space="preserve">Lesson one </w:t>
            </w:r>
            <w:r w:rsidR="0069756E">
              <w:rPr>
                <w:rFonts w:ascii="Century Gothic" w:eastAsia="Times New Roman" w:hAnsi="Century Gothic" w:cs="Arial"/>
                <w:color w:val="FFFFFF"/>
                <w:sz w:val="48"/>
                <w:szCs w:val="48"/>
                <w:lang w:eastAsia="en-GB"/>
              </w:rPr>
              <w:t>–</w:t>
            </w:r>
            <w:r w:rsidR="003A3838" w:rsidRPr="003A3838">
              <w:rPr>
                <w:rFonts w:ascii="Century Gothic" w:eastAsia="Times New Roman" w:hAnsi="Century Gothic" w:cs="Arial"/>
                <w:color w:val="FFFFFF"/>
                <w:sz w:val="48"/>
                <w:szCs w:val="48"/>
                <w:lang w:eastAsia="en-GB"/>
              </w:rPr>
              <w:t xml:space="preserve"> </w:t>
            </w:r>
            <w:r w:rsidR="00AD0199">
              <w:rPr>
                <w:rFonts w:ascii="Century Gothic" w:eastAsia="Times New Roman" w:hAnsi="Century Gothic" w:cs="Arial"/>
                <w:color w:val="FFFFFF"/>
                <w:sz w:val="48"/>
                <w:szCs w:val="48"/>
                <w:lang w:eastAsia="en-GB"/>
              </w:rPr>
              <w:t>Café chats and conversations</w:t>
            </w:r>
          </w:p>
          <w:p w14:paraId="6A8F7B4F" w14:textId="77777777" w:rsidR="0069756E" w:rsidRPr="003A3838" w:rsidRDefault="0069756E" w:rsidP="003A3838">
            <w:pPr>
              <w:spacing w:after="0" w:line="240" w:lineRule="auto"/>
              <w:rPr>
                <w:rFonts w:ascii="Arial" w:eastAsia="Times New Roman" w:hAnsi="Arial" w:cs="Arial"/>
                <w:color w:val="FFFFFF"/>
                <w:sz w:val="24"/>
                <w:szCs w:val="24"/>
                <w:lang w:eastAsia="en-GB"/>
              </w:rPr>
            </w:pPr>
          </w:p>
          <w:p w14:paraId="4FAC1F7A" w14:textId="77777777" w:rsidR="00B123FF" w:rsidRPr="00B123FF" w:rsidRDefault="003A3838" w:rsidP="00CC2481">
            <w:pPr>
              <w:spacing w:after="0" w:line="240" w:lineRule="auto"/>
              <w:jc w:val="right"/>
              <w:rPr>
                <w:rFonts w:ascii="Century Gothic" w:eastAsia="Times New Roman" w:hAnsi="Century Gothic" w:cs="Arial"/>
                <w:b/>
                <w:color w:val="FFFFFF"/>
                <w:sz w:val="24"/>
                <w:szCs w:val="24"/>
                <w:lang w:eastAsia="en-GB"/>
              </w:rPr>
            </w:pPr>
            <w:r w:rsidRPr="00B123FF">
              <w:rPr>
                <w:rFonts w:ascii="Century Gothic" w:eastAsia="Times New Roman" w:hAnsi="Century Gothic" w:cs="Arial"/>
                <w:b/>
                <w:color w:val="FFFFFF"/>
                <w:sz w:val="24"/>
                <w:szCs w:val="24"/>
                <w:lang w:eastAsia="en-GB"/>
              </w:rPr>
              <w:t>Stag</w:t>
            </w:r>
            <w:r w:rsidR="00CA1475" w:rsidRPr="00B123FF">
              <w:rPr>
                <w:rFonts w:ascii="Century Gothic" w:eastAsia="Times New Roman" w:hAnsi="Century Gothic" w:cs="Arial"/>
                <w:b/>
                <w:color w:val="FFFFFF"/>
                <w:sz w:val="24"/>
                <w:szCs w:val="24"/>
                <w:lang w:eastAsia="en-GB"/>
              </w:rPr>
              <w:t xml:space="preserve">e </w:t>
            </w:r>
            <w:r w:rsidR="00313FCB" w:rsidRPr="00B123FF">
              <w:rPr>
                <w:rFonts w:ascii="Century Gothic" w:eastAsia="Times New Roman" w:hAnsi="Century Gothic" w:cs="Arial"/>
                <w:b/>
                <w:color w:val="FFFFFF"/>
                <w:sz w:val="24"/>
                <w:szCs w:val="24"/>
                <w:lang w:eastAsia="en-GB"/>
              </w:rPr>
              <w:t>four</w:t>
            </w:r>
            <w:r w:rsidR="0069756E" w:rsidRPr="00B123FF">
              <w:rPr>
                <w:rFonts w:ascii="Century Gothic" w:eastAsia="Times New Roman" w:hAnsi="Century Gothic" w:cs="Arial"/>
                <w:b/>
                <w:color w:val="FFFFFF"/>
                <w:sz w:val="24"/>
                <w:szCs w:val="24"/>
                <w:lang w:eastAsia="en-GB"/>
              </w:rPr>
              <w:t xml:space="preserve"> learners</w:t>
            </w:r>
          </w:p>
          <w:p w14:paraId="6A8F7B50" w14:textId="250BAF31" w:rsidR="003A3838" w:rsidRPr="003A3838" w:rsidRDefault="00B123FF" w:rsidP="00B123FF">
            <w:pPr>
              <w:spacing w:after="0" w:line="240" w:lineRule="auto"/>
              <w:rPr>
                <w:rFonts w:ascii="Arial" w:eastAsia="Times New Roman" w:hAnsi="Arial" w:cs="Arial"/>
                <w:color w:val="FFFFFF"/>
                <w:sz w:val="28"/>
                <w:szCs w:val="28"/>
                <w:lang w:eastAsia="en-GB"/>
              </w:rPr>
            </w:pPr>
            <w:r w:rsidRPr="00B123FF">
              <w:rPr>
                <w:rFonts w:ascii="Century Gothic" w:eastAsia="Times New Roman" w:hAnsi="Century Gothic" w:cs="Arial"/>
                <w:b/>
                <w:color w:val="FFFFFF"/>
                <w:sz w:val="24"/>
                <w:szCs w:val="24"/>
                <w:lang w:eastAsia="en-GB"/>
              </w:rPr>
              <w:t>Learning objective: I can recall and use familiar personal information questions and answers to create a simple dialogue with a friend.</w:t>
            </w:r>
          </w:p>
        </w:tc>
      </w:tr>
      <w:bookmarkEnd w:id="0"/>
    </w:tbl>
    <w:p w14:paraId="6A8F7B52" w14:textId="77777777" w:rsidR="003A3838" w:rsidRPr="003A3838" w:rsidRDefault="003A3838" w:rsidP="003A3838">
      <w:pPr>
        <w:spacing w:after="0" w:line="240" w:lineRule="auto"/>
        <w:rPr>
          <w:rFonts w:ascii="Times New Roman" w:eastAsia="Times New Roman" w:hAnsi="Times New Roman" w:cs="Times New Roman"/>
          <w:vanish/>
          <w:sz w:val="24"/>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4868"/>
        <w:gridCol w:w="4862"/>
      </w:tblGrid>
      <w:tr w:rsidR="003A3838" w:rsidRPr="00B123FF" w14:paraId="6A8F7B57" w14:textId="77777777" w:rsidTr="003A3838">
        <w:tc>
          <w:tcPr>
            <w:tcW w:w="4868" w:type="dxa"/>
            <w:tcBorders>
              <w:top w:val="single" w:sz="6" w:space="0" w:color="F2F2F2"/>
              <w:left w:val="single" w:sz="6" w:space="0" w:color="F2F2F2"/>
              <w:bottom w:val="single" w:sz="6" w:space="0" w:color="F2F2F2"/>
              <w:right w:val="single" w:sz="6" w:space="0" w:color="F2F2F2"/>
            </w:tcBorders>
            <w:hideMark/>
          </w:tcPr>
          <w:p w14:paraId="6A8F7B53" w14:textId="77777777" w:rsidR="003A3838" w:rsidRPr="00B123FF" w:rsidRDefault="003A3838" w:rsidP="003A3838">
            <w:pPr>
              <w:spacing w:after="0" w:line="240" w:lineRule="auto"/>
              <w:rPr>
                <w:rFonts w:ascii="Century Gothic" w:eastAsia="Times New Roman" w:hAnsi="Century Gothic" w:cs="Arial"/>
                <w:lang w:eastAsia="en-GB"/>
              </w:rPr>
            </w:pPr>
            <w:r w:rsidRPr="00B123FF">
              <w:rPr>
                <w:rFonts w:ascii="Century Gothic" w:eastAsia="Times New Roman" w:hAnsi="Century Gothic" w:cs="Arial"/>
                <w:b/>
                <w:bCs/>
                <w:lang w:eastAsia="en-GB"/>
              </w:rPr>
              <w:t>Useful sound files for teacher</w:t>
            </w:r>
          </w:p>
          <w:p w14:paraId="6A8F7B54" w14:textId="57338A4E" w:rsidR="003A3838" w:rsidRPr="00B123FF" w:rsidRDefault="003A3838" w:rsidP="003A3838">
            <w:pPr>
              <w:spacing w:after="0" w:line="240" w:lineRule="auto"/>
              <w:rPr>
                <w:rFonts w:ascii="Century Gothic" w:eastAsia="Times New Roman" w:hAnsi="Century Gothic" w:cs="Arial"/>
                <w:lang w:eastAsia="en-GB"/>
              </w:rPr>
            </w:pPr>
          </w:p>
        </w:tc>
        <w:tc>
          <w:tcPr>
            <w:tcW w:w="4862" w:type="dxa"/>
            <w:tcBorders>
              <w:top w:val="single" w:sz="6" w:space="0" w:color="F2F2F2"/>
              <w:left w:val="single" w:sz="6" w:space="0" w:color="F2F2F2"/>
              <w:bottom w:val="single" w:sz="6" w:space="0" w:color="F2F2F2"/>
              <w:right w:val="single" w:sz="6" w:space="0" w:color="F2F2F2"/>
            </w:tcBorders>
            <w:hideMark/>
          </w:tcPr>
          <w:p w14:paraId="6A8F7B55" w14:textId="77777777" w:rsidR="003A3838" w:rsidRPr="00B123FF" w:rsidRDefault="003A3838" w:rsidP="003A3838">
            <w:pPr>
              <w:spacing w:after="0" w:line="240" w:lineRule="auto"/>
              <w:rPr>
                <w:rFonts w:ascii="Century Gothic" w:eastAsia="Times New Roman" w:hAnsi="Century Gothic" w:cs="Arial"/>
                <w:lang w:eastAsia="en-GB"/>
              </w:rPr>
            </w:pPr>
            <w:r w:rsidRPr="00B123FF">
              <w:rPr>
                <w:rFonts w:ascii="Century Gothic" w:eastAsia="Times New Roman" w:hAnsi="Century Gothic" w:cs="Arial"/>
                <w:b/>
                <w:bCs/>
                <w:lang w:eastAsia="en-GB"/>
              </w:rPr>
              <w:t>Key words and phrases</w:t>
            </w:r>
          </w:p>
          <w:p w14:paraId="6A8F7B56" w14:textId="3C8C9D45" w:rsidR="003A3838" w:rsidRPr="00B123FF" w:rsidRDefault="007C25AC" w:rsidP="00321766">
            <w:pPr>
              <w:spacing w:after="0" w:line="240" w:lineRule="auto"/>
              <w:rPr>
                <w:rFonts w:ascii="Century Gothic" w:eastAsia="Times New Roman" w:hAnsi="Century Gothic" w:cs="Arial"/>
                <w:lang w:eastAsia="en-GB"/>
              </w:rPr>
            </w:pPr>
            <w:hyperlink r:id="rId7" w:history="1">
              <w:r w:rsidR="00321766" w:rsidRPr="00B123FF">
                <w:rPr>
                  <w:rStyle w:val="Hyperlink"/>
                  <w:rFonts w:ascii="Century Gothic" w:eastAsia="Times New Roman" w:hAnsi="Century Gothic" w:cs="Arial"/>
                  <w:lang w:eastAsia="en-GB"/>
                </w:rPr>
                <w:t>Year 6 Summer 1 Key words and phrases</w:t>
              </w:r>
            </w:hyperlink>
          </w:p>
        </w:tc>
      </w:tr>
    </w:tbl>
    <w:p w14:paraId="6A8F7B58" w14:textId="3CFC936E" w:rsidR="00735434" w:rsidRPr="00B123FF" w:rsidRDefault="009125F8" w:rsidP="009125F8">
      <w:pPr>
        <w:spacing w:after="0" w:line="240" w:lineRule="auto"/>
        <w:jc w:val="right"/>
        <w:rPr>
          <w:rFonts w:ascii="Century Gothic" w:hAnsi="Century Gothic"/>
        </w:rPr>
      </w:pPr>
      <w:r w:rsidRPr="00770AC7">
        <w:rPr>
          <w:rFonts w:ascii="Century Gothic" w:eastAsia="Century Gothic" w:hAnsi="Century Gothic" w:cs="Century Gothic"/>
          <w:b/>
          <w:bCs/>
          <w:noProof/>
          <w:color w:val="FFFFFF" w:themeColor="background1"/>
          <w:lang w:eastAsia="en-GB"/>
        </w:rPr>
        <w:drawing>
          <wp:inline distT="0" distB="0" distL="0" distR="0" wp14:anchorId="40B0AE6A" wp14:editId="551FEEF9">
            <wp:extent cx="1139746" cy="654058"/>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6713-OF12X2-258-01.png"/>
                    <pic:cNvPicPr/>
                  </pic:nvPicPr>
                  <pic:blipFill>
                    <a:blip r:embed="rId8">
                      <a:extLst>
                        <a:ext uri="{28A0092B-C50C-407E-A947-70E740481C1C}">
                          <a14:useLocalDpi xmlns:a14="http://schemas.microsoft.com/office/drawing/2010/main" val="0"/>
                        </a:ext>
                      </a:extLst>
                    </a:blip>
                    <a:stretch>
                      <a:fillRect/>
                    </a:stretch>
                  </pic:blipFill>
                  <pic:spPr>
                    <a:xfrm>
                      <a:off x="0" y="0"/>
                      <a:ext cx="1139746" cy="654058"/>
                    </a:xfrm>
                    <a:prstGeom prst="rect">
                      <a:avLst/>
                    </a:prstGeom>
                  </pic:spPr>
                </pic:pic>
              </a:graphicData>
            </a:graphic>
          </wp:inline>
        </w:drawing>
      </w:r>
    </w:p>
    <w:tbl>
      <w:tblPr>
        <w:tblW w:w="5000" w:type="pct"/>
        <w:tblCellMar>
          <w:top w:w="75" w:type="dxa"/>
          <w:left w:w="75" w:type="dxa"/>
          <w:bottom w:w="75" w:type="dxa"/>
          <w:right w:w="75" w:type="dxa"/>
        </w:tblCellMar>
        <w:tblLook w:val="04A0" w:firstRow="1" w:lastRow="0" w:firstColumn="1" w:lastColumn="0" w:noHBand="0" w:noVBand="1"/>
      </w:tblPr>
      <w:tblGrid>
        <w:gridCol w:w="9730"/>
      </w:tblGrid>
      <w:tr w:rsidR="003A3838" w:rsidRPr="00B123FF" w14:paraId="6A8F7B5A" w14:textId="77777777" w:rsidTr="002B3572">
        <w:tc>
          <w:tcPr>
            <w:tcW w:w="0" w:type="auto"/>
            <w:tcBorders>
              <w:top w:val="single" w:sz="6" w:space="0" w:color="F2F2F2"/>
              <w:left w:val="single" w:sz="6" w:space="0" w:color="F2F2F2"/>
              <w:bottom w:val="single" w:sz="6" w:space="0" w:color="F2F2F2"/>
              <w:right w:val="single" w:sz="6" w:space="0" w:color="F2F2F2"/>
            </w:tcBorders>
            <w:shd w:val="clear" w:color="auto" w:fill="F2F2F2"/>
            <w:hideMark/>
          </w:tcPr>
          <w:p w14:paraId="6A8F7B59" w14:textId="52B6902E" w:rsidR="003A3838" w:rsidRPr="00B123FF" w:rsidRDefault="003A3838" w:rsidP="00100B92">
            <w:pPr>
              <w:spacing w:after="0" w:line="240" w:lineRule="auto"/>
              <w:rPr>
                <w:rFonts w:ascii="Century Gothic" w:eastAsia="Times New Roman" w:hAnsi="Century Gothic" w:cs="Arial"/>
                <w:color w:val="000000"/>
                <w:sz w:val="28"/>
                <w:szCs w:val="28"/>
                <w:lang w:eastAsia="en-GB"/>
              </w:rPr>
            </w:pPr>
            <w:r w:rsidRPr="00B123FF">
              <w:rPr>
                <w:rFonts w:ascii="Century Gothic" w:eastAsia="Times New Roman" w:hAnsi="Century Gothic" w:cs="Arial"/>
                <w:b/>
                <w:bCs/>
                <w:color w:val="000000"/>
                <w:sz w:val="28"/>
                <w:szCs w:val="28"/>
                <w:lang w:eastAsia="en-GB"/>
              </w:rPr>
              <w:t xml:space="preserve">Activity 1 - </w:t>
            </w:r>
            <w:r w:rsidR="00292B05" w:rsidRPr="00B123FF">
              <w:rPr>
                <w:rFonts w:ascii="Century Gothic" w:eastAsia="Times New Roman" w:hAnsi="Century Gothic" w:cs="Arial"/>
                <w:b/>
                <w:bCs/>
                <w:color w:val="000000"/>
                <w:sz w:val="28"/>
                <w:szCs w:val="28"/>
                <w:lang w:eastAsia="en-GB"/>
              </w:rPr>
              <w:t>Cafe culture chat</w:t>
            </w:r>
            <w:r w:rsidR="00100B92" w:rsidRPr="00B123FF">
              <w:rPr>
                <w:rFonts w:ascii="Century Gothic" w:eastAsia="Times New Roman" w:hAnsi="Century Gothic" w:cs="Arial"/>
                <w:b/>
                <w:bCs/>
                <w:color w:val="000000"/>
                <w:sz w:val="28"/>
                <w:szCs w:val="28"/>
                <w:lang w:eastAsia="en-GB"/>
              </w:rPr>
              <w:t xml:space="preserve"> warm up</w:t>
            </w:r>
          </w:p>
        </w:tc>
      </w:tr>
    </w:tbl>
    <w:p w14:paraId="6A8F7B5B" w14:textId="77777777" w:rsidR="003A3838" w:rsidRPr="00B123FF" w:rsidRDefault="003A3838" w:rsidP="003A3838">
      <w:pPr>
        <w:spacing w:after="0" w:line="240" w:lineRule="auto"/>
        <w:rPr>
          <w:rFonts w:ascii="Century Gothic" w:eastAsia="Times New Roman" w:hAnsi="Century Gothic" w:cs="Times New Roman"/>
          <w:vanish/>
          <w:sz w:val="24"/>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4972"/>
        <w:gridCol w:w="4758"/>
      </w:tblGrid>
      <w:tr w:rsidR="003A3838" w:rsidRPr="00B123FF" w14:paraId="6A8F7B5E" w14:textId="77777777" w:rsidTr="002B3572">
        <w:tc>
          <w:tcPr>
            <w:tcW w:w="4387" w:type="dxa"/>
            <w:tcBorders>
              <w:top w:val="single" w:sz="6" w:space="0" w:color="F2F2F2"/>
              <w:left w:val="single" w:sz="6" w:space="0" w:color="F2F2F2"/>
              <w:bottom w:val="single" w:sz="6" w:space="0" w:color="F2F2F2"/>
              <w:right w:val="single" w:sz="6" w:space="0" w:color="F2F2F2"/>
            </w:tcBorders>
            <w:hideMark/>
          </w:tcPr>
          <w:p w14:paraId="6A8F7B5C" w14:textId="1D871525" w:rsidR="003A3838" w:rsidRPr="00B123FF" w:rsidRDefault="003A3838" w:rsidP="002B3572">
            <w:pPr>
              <w:spacing w:after="0" w:line="240" w:lineRule="auto"/>
              <w:rPr>
                <w:rFonts w:ascii="Century Gothic" w:eastAsia="Times New Roman" w:hAnsi="Century Gothic" w:cs="Arial"/>
                <w:lang w:eastAsia="en-GB"/>
              </w:rPr>
            </w:pPr>
            <w:r w:rsidRPr="00B123FF">
              <w:rPr>
                <w:rFonts w:ascii="Century Gothic" w:eastAsia="Times New Roman" w:hAnsi="Century Gothic" w:cs="Arial"/>
                <w:b/>
                <w:bCs/>
                <w:lang w:eastAsia="en-GB"/>
              </w:rPr>
              <w:t>DFE KS2 MFL PoS Attainment Target</w:t>
            </w:r>
            <w:r w:rsidRPr="00B123FF">
              <w:rPr>
                <w:rFonts w:ascii="Century Gothic" w:eastAsia="Times New Roman" w:hAnsi="Century Gothic" w:cs="Arial"/>
                <w:lang w:eastAsia="en-GB"/>
              </w:rPr>
              <w:br/>
            </w:r>
            <w:r w:rsidR="00292B05" w:rsidRPr="00B123FF">
              <w:rPr>
                <w:rFonts w:ascii="Century Gothic" w:eastAsia="Times New Roman" w:hAnsi="Century Gothic" w:cs="Arial"/>
                <w:lang w:eastAsia="en-GB"/>
              </w:rPr>
              <w:t>Engage in conversations; ask and answer questions; express opinions and respond to those of others; seek clarification</w:t>
            </w:r>
          </w:p>
        </w:tc>
        <w:tc>
          <w:tcPr>
            <w:tcW w:w="4623" w:type="dxa"/>
            <w:tcBorders>
              <w:top w:val="single" w:sz="6" w:space="0" w:color="F2F2F2"/>
              <w:left w:val="single" w:sz="6" w:space="0" w:color="F2F2F2"/>
              <w:bottom w:val="single" w:sz="6" w:space="0" w:color="F2F2F2"/>
              <w:right w:val="single" w:sz="6" w:space="0" w:color="F2F2F2"/>
            </w:tcBorders>
            <w:hideMark/>
          </w:tcPr>
          <w:p w14:paraId="0AC7D90E" w14:textId="77777777" w:rsidR="00292B05" w:rsidRPr="00B123FF" w:rsidRDefault="003A3838" w:rsidP="00292B05">
            <w:pPr>
              <w:spacing w:after="0" w:line="240" w:lineRule="auto"/>
              <w:rPr>
                <w:rFonts w:ascii="Century Gothic" w:eastAsia="Times New Roman" w:hAnsi="Century Gothic" w:cs="Arial"/>
                <w:lang w:eastAsia="en-GB"/>
              </w:rPr>
            </w:pPr>
            <w:r w:rsidRPr="00B123FF">
              <w:rPr>
                <w:rFonts w:ascii="Century Gothic" w:eastAsia="Times New Roman" w:hAnsi="Century Gothic" w:cs="Arial"/>
                <w:b/>
                <w:bCs/>
                <w:lang w:eastAsia="en-GB"/>
              </w:rPr>
              <w:t>KS2 Framework skill practise level</w:t>
            </w:r>
            <w:r w:rsidRPr="00B123FF">
              <w:rPr>
                <w:rFonts w:ascii="Century Gothic" w:eastAsia="Times New Roman" w:hAnsi="Century Gothic" w:cs="Arial"/>
                <w:lang w:eastAsia="en-GB"/>
              </w:rPr>
              <w:br/>
            </w:r>
            <w:r w:rsidR="00292B05" w:rsidRPr="00B123FF">
              <w:rPr>
                <w:rFonts w:ascii="Century Gothic" w:eastAsia="Times New Roman" w:hAnsi="Century Gothic" w:cs="Arial"/>
                <w:lang w:eastAsia="en-GB"/>
              </w:rPr>
              <w:t>Ask and answer questions on several topics</w:t>
            </w:r>
          </w:p>
          <w:p w14:paraId="6A8F7B5D" w14:textId="2FDEB3C5" w:rsidR="003A3838" w:rsidRPr="00B123FF" w:rsidRDefault="00292B05" w:rsidP="00292B05">
            <w:pPr>
              <w:spacing w:after="0" w:line="240" w:lineRule="auto"/>
              <w:rPr>
                <w:rFonts w:ascii="Century Gothic" w:eastAsia="Times New Roman" w:hAnsi="Century Gothic" w:cs="Arial"/>
                <w:lang w:eastAsia="en-GB"/>
              </w:rPr>
            </w:pPr>
            <w:r w:rsidRPr="00B123FF">
              <w:rPr>
                <w:rFonts w:ascii="Century Gothic" w:eastAsia="Times New Roman" w:hAnsi="Century Gothic" w:cs="Arial"/>
                <w:lang w:eastAsia="en-GB"/>
              </w:rPr>
              <w:t>Understand and express opinions</w:t>
            </w:r>
          </w:p>
        </w:tc>
      </w:tr>
      <w:tr w:rsidR="003A3838" w:rsidRPr="00B123FF" w14:paraId="6A8F7B61" w14:textId="77777777" w:rsidTr="002B3572">
        <w:tc>
          <w:tcPr>
            <w:tcW w:w="0" w:type="auto"/>
            <w:gridSpan w:val="2"/>
            <w:tcBorders>
              <w:top w:val="single" w:sz="6" w:space="0" w:color="F2F2F2"/>
              <w:left w:val="single" w:sz="6" w:space="0" w:color="F2F2F2"/>
              <w:bottom w:val="single" w:sz="6" w:space="0" w:color="F2F2F2"/>
              <w:right w:val="single" w:sz="6" w:space="0" w:color="F2F2F2"/>
            </w:tcBorders>
            <w:hideMark/>
          </w:tcPr>
          <w:p w14:paraId="59FCFC85" w14:textId="2B5AEA79" w:rsidR="00292B05" w:rsidRPr="00B123FF" w:rsidRDefault="00292B05" w:rsidP="00292B05">
            <w:pPr>
              <w:numPr>
                <w:ilvl w:val="0"/>
                <w:numId w:val="1"/>
              </w:numPr>
              <w:spacing w:before="100" w:beforeAutospacing="1" w:after="100" w:afterAutospacing="1" w:line="240" w:lineRule="auto"/>
              <w:rPr>
                <w:rFonts w:ascii="Century Gothic" w:eastAsia="Times New Roman" w:hAnsi="Century Gothic" w:cs="Arial"/>
                <w:lang w:eastAsia="en-GB"/>
              </w:rPr>
            </w:pPr>
            <w:r w:rsidRPr="00B123FF">
              <w:rPr>
                <w:rFonts w:ascii="Century Gothic" w:eastAsia="Times New Roman" w:hAnsi="Century Gothic" w:cs="Arial"/>
                <w:lang w:eastAsia="en-GB"/>
              </w:rPr>
              <w:t xml:space="preserve">Set the scene for the lesson by showing </w:t>
            </w:r>
            <w:r w:rsidR="00407132" w:rsidRPr="00B123FF">
              <w:rPr>
                <w:rFonts w:ascii="Century Gothic" w:eastAsia="Times New Roman" w:hAnsi="Century Gothic" w:cs="Arial"/>
                <w:lang w:eastAsia="en-GB"/>
              </w:rPr>
              <w:t>th</w:t>
            </w:r>
            <w:r w:rsidRPr="00B123FF">
              <w:rPr>
                <w:rFonts w:ascii="Century Gothic" w:eastAsia="Times New Roman" w:hAnsi="Century Gothic" w:cs="Arial"/>
                <w:lang w:eastAsia="en-GB"/>
              </w:rPr>
              <w:t>e</w:t>
            </w:r>
            <w:r w:rsidR="00407132" w:rsidRPr="00B123FF">
              <w:rPr>
                <w:rFonts w:ascii="Century Gothic" w:eastAsia="Times New Roman" w:hAnsi="Century Gothic" w:cs="Arial"/>
                <w:lang w:eastAsia="en-GB"/>
              </w:rPr>
              <w:t xml:space="preserve"> cafe culture</w:t>
            </w:r>
            <w:r w:rsidRPr="00B123FF">
              <w:rPr>
                <w:rFonts w:ascii="Century Gothic" w:eastAsia="Times New Roman" w:hAnsi="Century Gothic" w:cs="Arial"/>
                <w:lang w:eastAsia="en-GB"/>
              </w:rPr>
              <w:t xml:space="preserve"> slide</w:t>
            </w:r>
            <w:r w:rsidR="00407132" w:rsidRPr="00B123FF">
              <w:rPr>
                <w:rFonts w:ascii="Century Gothic" w:eastAsia="Times New Roman" w:hAnsi="Century Gothic" w:cs="Arial"/>
                <w:lang w:eastAsia="en-GB"/>
              </w:rPr>
              <w:t xml:space="preserve"> and ex</w:t>
            </w:r>
            <w:r w:rsidR="00321766" w:rsidRPr="00B123FF">
              <w:rPr>
                <w:rFonts w:ascii="Century Gothic" w:eastAsia="Times New Roman" w:hAnsi="Century Gothic" w:cs="Arial"/>
                <w:lang w:eastAsia="en-GB"/>
              </w:rPr>
              <w:t xml:space="preserve">plain that today the children are going to </w:t>
            </w:r>
            <w:r w:rsidR="00407132" w:rsidRPr="00B123FF">
              <w:rPr>
                <w:rFonts w:ascii="Century Gothic" w:eastAsia="Times New Roman" w:hAnsi="Century Gothic" w:cs="Arial"/>
                <w:lang w:eastAsia="en-GB"/>
              </w:rPr>
              <w:t>practise their conversational skills ready for</w:t>
            </w:r>
            <w:r w:rsidR="00321766" w:rsidRPr="00B123FF">
              <w:rPr>
                <w:rFonts w:ascii="Century Gothic" w:eastAsia="Times New Roman" w:hAnsi="Century Gothic" w:cs="Arial"/>
                <w:lang w:eastAsia="en-GB"/>
              </w:rPr>
              <w:t xml:space="preserve"> a break at the café in the France</w:t>
            </w:r>
            <w:r w:rsidRPr="00B123FF">
              <w:rPr>
                <w:rFonts w:ascii="Century Gothic" w:eastAsia="Times New Roman" w:hAnsi="Century Gothic" w:cs="Arial"/>
                <w:lang w:eastAsia="en-GB"/>
              </w:rPr>
              <w:t>.</w:t>
            </w:r>
          </w:p>
          <w:p w14:paraId="59704ED6" w14:textId="4348622D" w:rsidR="00292B05" w:rsidRPr="00B123FF" w:rsidRDefault="00321766" w:rsidP="00292B05">
            <w:pPr>
              <w:numPr>
                <w:ilvl w:val="0"/>
                <w:numId w:val="1"/>
              </w:numPr>
              <w:spacing w:before="100" w:beforeAutospacing="1" w:after="100" w:afterAutospacing="1" w:line="240" w:lineRule="auto"/>
              <w:rPr>
                <w:rFonts w:ascii="Century Gothic" w:eastAsia="Times New Roman" w:hAnsi="Century Gothic" w:cs="Arial"/>
                <w:lang w:eastAsia="en-GB"/>
              </w:rPr>
            </w:pPr>
            <w:r w:rsidRPr="00B123FF">
              <w:rPr>
                <w:rFonts w:ascii="Century Gothic" w:eastAsia="Times New Roman" w:hAnsi="Century Gothic" w:cs="Arial"/>
                <w:lang w:eastAsia="en-GB"/>
              </w:rPr>
              <w:t xml:space="preserve">Explain to the class that </w:t>
            </w:r>
            <w:r w:rsidR="00292B05" w:rsidRPr="00B123FF">
              <w:rPr>
                <w:rFonts w:ascii="Century Gothic" w:eastAsia="Times New Roman" w:hAnsi="Century Gothic" w:cs="Arial"/>
                <w:lang w:eastAsia="en-GB"/>
              </w:rPr>
              <w:t>in the target language countries,</w:t>
            </w:r>
            <w:r w:rsidRPr="00B123FF">
              <w:rPr>
                <w:rFonts w:ascii="Century Gothic" w:eastAsia="Times New Roman" w:hAnsi="Century Gothic" w:cs="Arial"/>
                <w:lang w:eastAsia="en-GB"/>
              </w:rPr>
              <w:t xml:space="preserve"> </w:t>
            </w:r>
            <w:r w:rsidR="00292B05" w:rsidRPr="00B123FF">
              <w:rPr>
                <w:rFonts w:ascii="Century Gothic" w:eastAsia="Times New Roman" w:hAnsi="Century Gothic" w:cs="Arial"/>
                <w:lang w:eastAsia="en-GB"/>
              </w:rPr>
              <w:t>cafes are places to meet friends and chat and catch up.</w:t>
            </w:r>
            <w:r w:rsidRPr="00B123FF">
              <w:rPr>
                <w:rFonts w:ascii="Century Gothic" w:eastAsia="Times New Roman" w:hAnsi="Century Gothic" w:cs="Arial"/>
                <w:lang w:eastAsia="en-GB"/>
              </w:rPr>
              <w:t xml:space="preserve"> People may play games such as table football, dominoes or cards. If it is warm they will sit in the sun or under a sun umbrella at a table and watch people pass by. They will order simple drinks and snack as and the whole family may sit together and enjoy an afternoon at the café. Ask the children to imagine this scene.</w:t>
            </w:r>
          </w:p>
          <w:p w14:paraId="448D3D63" w14:textId="5F0362A0" w:rsidR="00292B05" w:rsidRPr="00B123FF" w:rsidRDefault="00321766" w:rsidP="00292B05">
            <w:pPr>
              <w:numPr>
                <w:ilvl w:val="0"/>
                <w:numId w:val="1"/>
              </w:numPr>
              <w:spacing w:before="100" w:beforeAutospacing="1" w:after="100" w:afterAutospacing="1" w:line="240" w:lineRule="auto"/>
              <w:rPr>
                <w:rFonts w:ascii="Century Gothic" w:eastAsia="Times New Roman" w:hAnsi="Century Gothic" w:cs="Arial"/>
                <w:lang w:eastAsia="en-GB"/>
              </w:rPr>
            </w:pPr>
            <w:r w:rsidRPr="00B123FF">
              <w:rPr>
                <w:rFonts w:ascii="Century Gothic" w:eastAsia="Times New Roman" w:hAnsi="Century Gothic" w:cs="Arial"/>
                <w:lang w:eastAsia="en-GB"/>
              </w:rPr>
              <w:t>Now a</w:t>
            </w:r>
            <w:r w:rsidR="00292B05" w:rsidRPr="00B123FF">
              <w:rPr>
                <w:rFonts w:ascii="Century Gothic" w:eastAsia="Times New Roman" w:hAnsi="Century Gothic" w:cs="Arial"/>
                <w:lang w:eastAsia="en-GB"/>
              </w:rPr>
              <w:t>sk the children to imagine they are sitting in a</w:t>
            </w:r>
            <w:r w:rsidRPr="00B123FF">
              <w:rPr>
                <w:rFonts w:ascii="Century Gothic" w:eastAsia="Times New Roman" w:hAnsi="Century Gothic" w:cs="Arial"/>
                <w:lang w:eastAsia="en-GB"/>
              </w:rPr>
              <w:t xml:space="preserve"> French </w:t>
            </w:r>
            <w:r w:rsidR="00292B05" w:rsidRPr="00B123FF">
              <w:rPr>
                <w:rFonts w:ascii="Century Gothic" w:eastAsia="Times New Roman" w:hAnsi="Century Gothic" w:cs="Arial"/>
                <w:lang w:eastAsia="en-GB"/>
              </w:rPr>
              <w:t>cafe and that they are with some new</w:t>
            </w:r>
            <w:r w:rsidRPr="00B123FF">
              <w:rPr>
                <w:rFonts w:ascii="Century Gothic" w:eastAsia="Times New Roman" w:hAnsi="Century Gothic" w:cs="Arial"/>
                <w:lang w:eastAsia="en-GB"/>
              </w:rPr>
              <w:t xml:space="preserve"> French</w:t>
            </w:r>
            <w:r w:rsidR="00292B05" w:rsidRPr="00B123FF">
              <w:rPr>
                <w:rFonts w:ascii="Century Gothic" w:eastAsia="Times New Roman" w:hAnsi="Century Gothic" w:cs="Arial"/>
                <w:lang w:eastAsia="en-GB"/>
              </w:rPr>
              <w:t xml:space="preserve"> friends. What might they want to chat about with their new friends? What questions and answers can they ask?</w:t>
            </w:r>
            <w:r w:rsidRPr="00B123FF">
              <w:rPr>
                <w:rFonts w:ascii="Century Gothic" w:eastAsia="Times New Roman" w:hAnsi="Century Gothic" w:cs="Arial"/>
                <w:lang w:eastAsia="en-GB"/>
              </w:rPr>
              <w:t xml:space="preserve"> Brainstorm possible questions and answers.</w:t>
            </w:r>
            <w:r w:rsidR="004A2069" w:rsidRPr="00B123FF">
              <w:rPr>
                <w:rFonts w:ascii="Century Gothic" w:eastAsia="Times New Roman" w:hAnsi="Century Gothic" w:cs="Arial"/>
                <w:lang w:eastAsia="en-GB"/>
              </w:rPr>
              <w:t>(Feelings, likes, dislikes (films/books/music/popstars etc), foods they like and drinks they like, weather.)</w:t>
            </w:r>
          </w:p>
          <w:p w14:paraId="6A8F7B60" w14:textId="3185FE0D" w:rsidR="003A3838" w:rsidRPr="00B123FF" w:rsidRDefault="003A3838" w:rsidP="004A2069">
            <w:pPr>
              <w:spacing w:before="100" w:beforeAutospacing="1" w:after="100" w:afterAutospacing="1" w:line="240" w:lineRule="auto"/>
              <w:ind w:left="720"/>
              <w:rPr>
                <w:rFonts w:ascii="Century Gothic" w:eastAsia="Times New Roman" w:hAnsi="Century Gothic" w:cs="Arial"/>
                <w:lang w:eastAsia="en-GB"/>
              </w:rPr>
            </w:pPr>
          </w:p>
        </w:tc>
      </w:tr>
    </w:tbl>
    <w:p w14:paraId="6A8F7B62" w14:textId="77777777" w:rsidR="003A3838" w:rsidRPr="00B123FF" w:rsidRDefault="003A3838" w:rsidP="003A3838">
      <w:pPr>
        <w:spacing w:after="0" w:line="240" w:lineRule="auto"/>
        <w:rPr>
          <w:rFonts w:ascii="Century Gothic" w:eastAsia="Times New Roman" w:hAnsi="Century Gothic" w:cs="Times New Roman"/>
          <w:vanish/>
          <w:sz w:val="24"/>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9730"/>
      </w:tblGrid>
      <w:tr w:rsidR="003A3838" w:rsidRPr="00B123FF" w14:paraId="6A8F7B65" w14:textId="77777777" w:rsidTr="002B3572">
        <w:tc>
          <w:tcPr>
            <w:tcW w:w="0" w:type="auto"/>
            <w:tcBorders>
              <w:top w:val="single" w:sz="6" w:space="0" w:color="F2F2F2"/>
              <w:left w:val="single" w:sz="6" w:space="0" w:color="F2F2F2"/>
              <w:bottom w:val="single" w:sz="6" w:space="0" w:color="F2F2F2"/>
              <w:right w:val="single" w:sz="6" w:space="0" w:color="F2F2F2"/>
            </w:tcBorders>
            <w:hideMark/>
          </w:tcPr>
          <w:p w14:paraId="6A8F7B63" w14:textId="77777777" w:rsidR="003A3838" w:rsidRPr="00B123FF" w:rsidRDefault="003A3838" w:rsidP="002B3572">
            <w:pPr>
              <w:spacing w:after="0" w:line="240" w:lineRule="auto"/>
              <w:rPr>
                <w:rFonts w:ascii="Century Gothic" w:eastAsia="Times New Roman" w:hAnsi="Century Gothic" w:cs="Arial"/>
                <w:lang w:eastAsia="en-GB"/>
              </w:rPr>
            </w:pPr>
            <w:r w:rsidRPr="00B123FF">
              <w:rPr>
                <w:rFonts w:ascii="Century Gothic" w:eastAsia="Times New Roman" w:hAnsi="Century Gothic" w:cs="Arial"/>
                <w:b/>
                <w:bCs/>
                <w:lang w:eastAsia="en-GB"/>
              </w:rPr>
              <w:t>Resources:</w:t>
            </w:r>
          </w:p>
          <w:p w14:paraId="00C7A75F" w14:textId="5EF110F2" w:rsidR="003A3838" w:rsidRPr="00B123FF" w:rsidRDefault="007C25AC" w:rsidP="00321766">
            <w:pPr>
              <w:spacing w:after="0" w:line="240" w:lineRule="auto"/>
              <w:rPr>
                <w:rStyle w:val="Hyperlink"/>
                <w:rFonts w:ascii="Century Gothic" w:eastAsia="Times New Roman" w:hAnsi="Century Gothic" w:cs="Arial"/>
                <w:lang w:eastAsia="en-GB"/>
              </w:rPr>
            </w:pPr>
            <w:hyperlink r:id="rId9" w:history="1">
              <w:r w:rsidR="00292B05" w:rsidRPr="00B123FF">
                <w:rPr>
                  <w:rStyle w:val="Hyperlink"/>
                  <w:rFonts w:ascii="Century Gothic" w:eastAsia="Times New Roman" w:hAnsi="Century Gothic" w:cs="Arial"/>
                  <w:lang w:eastAsia="en-GB"/>
                </w:rPr>
                <w:t>Cafe culture</w:t>
              </w:r>
            </w:hyperlink>
            <w:r w:rsidR="00292B05" w:rsidRPr="00B123FF">
              <w:rPr>
                <w:rFonts w:ascii="Century Gothic" w:eastAsia="Times New Roman" w:hAnsi="Century Gothic" w:cs="Arial"/>
                <w:lang w:eastAsia="en-GB"/>
              </w:rPr>
              <w:t xml:space="preserve"> </w:t>
            </w:r>
            <w:r w:rsidR="00321766" w:rsidRPr="00B123FF">
              <w:rPr>
                <w:rStyle w:val="Hyperlink"/>
                <w:rFonts w:ascii="Century Gothic" w:eastAsia="Times New Roman" w:hAnsi="Century Gothic" w:cs="Arial"/>
                <w:lang w:eastAsia="en-GB"/>
              </w:rPr>
              <w:t>slide</w:t>
            </w:r>
          </w:p>
          <w:p w14:paraId="6A8F7B64" w14:textId="3FA9B0DA" w:rsidR="00321766" w:rsidRPr="00B123FF" w:rsidRDefault="00321766" w:rsidP="00321766">
            <w:pPr>
              <w:spacing w:after="0" w:line="240" w:lineRule="auto"/>
              <w:rPr>
                <w:rFonts w:ascii="Century Gothic" w:eastAsia="Times New Roman" w:hAnsi="Century Gothic" w:cs="Arial"/>
                <w:sz w:val="24"/>
                <w:szCs w:val="24"/>
                <w:lang w:eastAsia="en-GB"/>
              </w:rPr>
            </w:pPr>
          </w:p>
        </w:tc>
      </w:tr>
    </w:tbl>
    <w:p w14:paraId="6A8F7B66" w14:textId="77777777" w:rsidR="003A3838" w:rsidRDefault="003A3838" w:rsidP="003A3838">
      <w:pPr>
        <w:spacing w:after="0" w:line="240" w:lineRule="auto"/>
        <w:rPr>
          <w:rFonts w:ascii="Century Gothic" w:hAnsi="Century Gothic"/>
        </w:rPr>
      </w:pPr>
    </w:p>
    <w:p w14:paraId="451FB7D3" w14:textId="77777777" w:rsidR="009125F8" w:rsidRDefault="009125F8" w:rsidP="003A3838">
      <w:pPr>
        <w:spacing w:after="0" w:line="240" w:lineRule="auto"/>
        <w:rPr>
          <w:rFonts w:ascii="Century Gothic" w:hAnsi="Century Gothic"/>
        </w:rPr>
      </w:pPr>
    </w:p>
    <w:p w14:paraId="6CDBECAC" w14:textId="77777777" w:rsidR="009125F8" w:rsidRDefault="009125F8" w:rsidP="003A3838">
      <w:pPr>
        <w:spacing w:after="0" w:line="240" w:lineRule="auto"/>
        <w:rPr>
          <w:rFonts w:ascii="Century Gothic" w:hAnsi="Century Gothic"/>
        </w:rPr>
      </w:pPr>
    </w:p>
    <w:p w14:paraId="4C136637" w14:textId="77777777" w:rsidR="009125F8" w:rsidRDefault="009125F8" w:rsidP="003A3838">
      <w:pPr>
        <w:spacing w:after="0" w:line="240" w:lineRule="auto"/>
        <w:rPr>
          <w:rFonts w:ascii="Century Gothic" w:hAnsi="Century Gothic"/>
        </w:rPr>
      </w:pPr>
    </w:p>
    <w:p w14:paraId="1F451CD5" w14:textId="77777777" w:rsidR="009125F8" w:rsidRDefault="009125F8" w:rsidP="003A3838">
      <w:pPr>
        <w:spacing w:after="0" w:line="240" w:lineRule="auto"/>
        <w:rPr>
          <w:rFonts w:ascii="Century Gothic" w:hAnsi="Century Gothic"/>
        </w:rPr>
      </w:pPr>
    </w:p>
    <w:p w14:paraId="396FCA7B" w14:textId="10B7A5E1" w:rsidR="009125F8" w:rsidRPr="00B123FF" w:rsidRDefault="009125F8" w:rsidP="009125F8">
      <w:pPr>
        <w:spacing w:after="0" w:line="240" w:lineRule="auto"/>
        <w:jc w:val="right"/>
        <w:rPr>
          <w:rFonts w:ascii="Century Gothic" w:hAnsi="Century Gothic"/>
        </w:rPr>
      </w:pPr>
      <w:r w:rsidRPr="00770AC7">
        <w:rPr>
          <w:rFonts w:ascii="Century Gothic" w:eastAsia="Century Gothic" w:hAnsi="Century Gothic" w:cs="Century Gothic"/>
          <w:b/>
          <w:bCs/>
          <w:noProof/>
          <w:color w:val="FFFFFF" w:themeColor="background1"/>
          <w:lang w:eastAsia="en-GB"/>
        </w:rPr>
        <w:lastRenderedPageBreak/>
        <w:drawing>
          <wp:inline distT="0" distB="0" distL="0" distR="0" wp14:anchorId="7063705E" wp14:editId="31DAB8DD">
            <wp:extent cx="1139746" cy="65405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6713-OF12X2-258-01.png"/>
                    <pic:cNvPicPr/>
                  </pic:nvPicPr>
                  <pic:blipFill>
                    <a:blip r:embed="rId8">
                      <a:extLst>
                        <a:ext uri="{28A0092B-C50C-407E-A947-70E740481C1C}">
                          <a14:useLocalDpi xmlns:a14="http://schemas.microsoft.com/office/drawing/2010/main" val="0"/>
                        </a:ext>
                      </a:extLst>
                    </a:blip>
                    <a:stretch>
                      <a:fillRect/>
                    </a:stretch>
                  </pic:blipFill>
                  <pic:spPr>
                    <a:xfrm>
                      <a:off x="0" y="0"/>
                      <a:ext cx="1139746" cy="654058"/>
                    </a:xfrm>
                    <a:prstGeom prst="rect">
                      <a:avLst/>
                    </a:prstGeom>
                  </pic:spPr>
                </pic:pic>
              </a:graphicData>
            </a:graphic>
          </wp:inline>
        </w:drawing>
      </w:r>
    </w:p>
    <w:tbl>
      <w:tblPr>
        <w:tblW w:w="5000" w:type="pct"/>
        <w:tblCellMar>
          <w:top w:w="75" w:type="dxa"/>
          <w:left w:w="75" w:type="dxa"/>
          <w:bottom w:w="75" w:type="dxa"/>
          <w:right w:w="75" w:type="dxa"/>
        </w:tblCellMar>
        <w:tblLook w:val="04A0" w:firstRow="1" w:lastRow="0" w:firstColumn="1" w:lastColumn="0" w:noHBand="0" w:noVBand="1"/>
      </w:tblPr>
      <w:tblGrid>
        <w:gridCol w:w="9730"/>
      </w:tblGrid>
      <w:tr w:rsidR="003A3838" w:rsidRPr="00B123FF" w14:paraId="6A8F7B68" w14:textId="77777777" w:rsidTr="002B3572">
        <w:tc>
          <w:tcPr>
            <w:tcW w:w="0" w:type="auto"/>
            <w:tcBorders>
              <w:top w:val="single" w:sz="6" w:space="0" w:color="F2F2F2"/>
              <w:left w:val="single" w:sz="6" w:space="0" w:color="F2F2F2"/>
              <w:bottom w:val="single" w:sz="6" w:space="0" w:color="F2F2F2"/>
              <w:right w:val="single" w:sz="6" w:space="0" w:color="F2F2F2"/>
            </w:tcBorders>
            <w:shd w:val="clear" w:color="auto" w:fill="F2F2F2"/>
            <w:hideMark/>
          </w:tcPr>
          <w:p w14:paraId="6A8F7B67" w14:textId="78C52F04" w:rsidR="003A3838" w:rsidRPr="00B123FF" w:rsidRDefault="00292B05" w:rsidP="00100B92">
            <w:pPr>
              <w:spacing w:after="0" w:line="240" w:lineRule="auto"/>
              <w:rPr>
                <w:rFonts w:ascii="Century Gothic" w:eastAsia="Times New Roman" w:hAnsi="Century Gothic" w:cs="Arial"/>
                <w:color w:val="000000"/>
                <w:sz w:val="28"/>
                <w:szCs w:val="28"/>
                <w:lang w:eastAsia="en-GB"/>
              </w:rPr>
            </w:pPr>
            <w:r w:rsidRPr="00B123FF">
              <w:rPr>
                <w:rFonts w:ascii="Century Gothic" w:eastAsia="Times New Roman" w:hAnsi="Century Gothic" w:cs="Arial"/>
                <w:b/>
                <w:bCs/>
                <w:color w:val="000000"/>
                <w:sz w:val="28"/>
                <w:szCs w:val="28"/>
                <w:lang w:eastAsia="en-GB"/>
              </w:rPr>
              <w:t>Activity 2</w:t>
            </w:r>
            <w:r w:rsidR="003A3838" w:rsidRPr="00B123FF">
              <w:rPr>
                <w:rFonts w:ascii="Century Gothic" w:eastAsia="Times New Roman" w:hAnsi="Century Gothic" w:cs="Arial"/>
                <w:b/>
                <w:bCs/>
                <w:color w:val="000000"/>
                <w:sz w:val="28"/>
                <w:szCs w:val="28"/>
                <w:lang w:eastAsia="en-GB"/>
              </w:rPr>
              <w:t xml:space="preserve"> </w:t>
            </w:r>
            <w:r w:rsidR="00100B92" w:rsidRPr="00B123FF">
              <w:rPr>
                <w:rFonts w:ascii="Century Gothic" w:eastAsia="Times New Roman" w:hAnsi="Century Gothic" w:cs="Arial"/>
                <w:b/>
                <w:bCs/>
                <w:color w:val="000000"/>
                <w:sz w:val="28"/>
                <w:szCs w:val="28"/>
                <w:lang w:eastAsia="en-GB"/>
              </w:rPr>
              <w:t>–</w:t>
            </w:r>
            <w:r w:rsidR="003A3838" w:rsidRPr="00B123FF">
              <w:rPr>
                <w:rFonts w:ascii="Century Gothic" w:eastAsia="Times New Roman" w:hAnsi="Century Gothic" w:cs="Arial"/>
                <w:b/>
                <w:bCs/>
                <w:color w:val="000000"/>
                <w:sz w:val="28"/>
                <w:szCs w:val="28"/>
                <w:lang w:eastAsia="en-GB"/>
              </w:rPr>
              <w:t xml:space="preserve"> </w:t>
            </w:r>
            <w:r w:rsidR="00100B92" w:rsidRPr="00B123FF">
              <w:rPr>
                <w:rFonts w:ascii="Century Gothic" w:eastAsia="Times New Roman" w:hAnsi="Century Gothic" w:cs="Arial"/>
                <w:b/>
                <w:bCs/>
                <w:color w:val="000000"/>
                <w:sz w:val="28"/>
                <w:szCs w:val="28"/>
                <w:lang w:eastAsia="en-GB"/>
              </w:rPr>
              <w:t>Café conversation chat buddies</w:t>
            </w:r>
          </w:p>
        </w:tc>
      </w:tr>
    </w:tbl>
    <w:p w14:paraId="6A8F7B69" w14:textId="77777777" w:rsidR="003A3838" w:rsidRPr="00B123FF" w:rsidRDefault="003A3838" w:rsidP="003A3838">
      <w:pPr>
        <w:spacing w:after="0" w:line="240" w:lineRule="auto"/>
        <w:rPr>
          <w:rFonts w:ascii="Century Gothic" w:eastAsia="Times New Roman" w:hAnsi="Century Gothic" w:cs="Times New Roman"/>
          <w:vanish/>
          <w:sz w:val="24"/>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4779"/>
        <w:gridCol w:w="4951"/>
      </w:tblGrid>
      <w:tr w:rsidR="003A3838" w:rsidRPr="00B123FF" w14:paraId="6A8F7B6C" w14:textId="77777777" w:rsidTr="002B3572">
        <w:tc>
          <w:tcPr>
            <w:tcW w:w="4387" w:type="dxa"/>
            <w:tcBorders>
              <w:top w:val="single" w:sz="6" w:space="0" w:color="F2F2F2"/>
              <w:left w:val="single" w:sz="6" w:space="0" w:color="F2F2F2"/>
              <w:bottom w:val="single" w:sz="6" w:space="0" w:color="F2F2F2"/>
              <w:right w:val="single" w:sz="6" w:space="0" w:color="F2F2F2"/>
            </w:tcBorders>
            <w:hideMark/>
          </w:tcPr>
          <w:p w14:paraId="79748548" w14:textId="77777777" w:rsidR="003A3838" w:rsidRPr="00B123FF" w:rsidRDefault="003A3838" w:rsidP="00100B92">
            <w:pPr>
              <w:spacing w:after="0" w:line="240" w:lineRule="auto"/>
              <w:rPr>
                <w:rFonts w:ascii="Century Gothic" w:eastAsia="Times New Roman" w:hAnsi="Century Gothic" w:cs="Arial"/>
                <w:lang w:eastAsia="en-GB"/>
              </w:rPr>
            </w:pPr>
            <w:r w:rsidRPr="00B123FF">
              <w:rPr>
                <w:rFonts w:ascii="Century Gothic" w:eastAsia="Times New Roman" w:hAnsi="Century Gothic" w:cs="Arial"/>
                <w:b/>
                <w:bCs/>
                <w:lang w:eastAsia="en-GB"/>
              </w:rPr>
              <w:t>DFE KS2 MFL PoS Attainment Target</w:t>
            </w:r>
            <w:r w:rsidRPr="00B123FF">
              <w:rPr>
                <w:rFonts w:ascii="Century Gothic" w:eastAsia="Times New Roman" w:hAnsi="Century Gothic" w:cs="Arial"/>
                <w:lang w:eastAsia="en-GB"/>
              </w:rPr>
              <w:br/>
            </w:r>
            <w:r w:rsidR="00292B05" w:rsidRPr="00B123FF">
              <w:rPr>
                <w:rFonts w:ascii="Century Gothic" w:eastAsia="Times New Roman" w:hAnsi="Century Gothic" w:cs="Arial"/>
                <w:lang w:eastAsia="en-GB"/>
              </w:rPr>
              <w:t>Develop accurate pronunciation and intonation</w:t>
            </w:r>
          </w:p>
          <w:p w14:paraId="6A8F7B6A" w14:textId="062A0ED9" w:rsidR="00100B92" w:rsidRPr="00B123FF" w:rsidRDefault="00100B92" w:rsidP="00100B92">
            <w:pPr>
              <w:spacing w:after="0" w:line="240" w:lineRule="auto"/>
              <w:rPr>
                <w:rFonts w:ascii="Century Gothic" w:eastAsia="Times New Roman" w:hAnsi="Century Gothic" w:cs="Arial"/>
                <w:lang w:eastAsia="en-GB"/>
              </w:rPr>
            </w:pPr>
            <w:r w:rsidRPr="00B123FF">
              <w:rPr>
                <w:rFonts w:ascii="Century Gothic" w:eastAsia="Times New Roman" w:hAnsi="Century Gothic" w:cs="Arial"/>
                <w:lang w:eastAsia="en-GB"/>
              </w:rPr>
              <w:t>Engage in conversations; ask and answer questions; express opinions and respond to those of others; seek clarification</w:t>
            </w:r>
          </w:p>
        </w:tc>
        <w:tc>
          <w:tcPr>
            <w:tcW w:w="4623" w:type="dxa"/>
            <w:tcBorders>
              <w:top w:val="single" w:sz="6" w:space="0" w:color="F2F2F2"/>
              <w:left w:val="single" w:sz="6" w:space="0" w:color="F2F2F2"/>
              <w:bottom w:val="single" w:sz="6" w:space="0" w:color="F2F2F2"/>
              <w:right w:val="single" w:sz="6" w:space="0" w:color="F2F2F2"/>
            </w:tcBorders>
            <w:hideMark/>
          </w:tcPr>
          <w:p w14:paraId="384133CD" w14:textId="77777777" w:rsidR="003A3838" w:rsidRPr="00B123FF" w:rsidRDefault="003A3838" w:rsidP="00292B05">
            <w:pPr>
              <w:spacing w:after="0" w:line="240" w:lineRule="auto"/>
              <w:rPr>
                <w:rFonts w:ascii="Century Gothic" w:eastAsia="Times New Roman" w:hAnsi="Century Gothic" w:cs="Arial"/>
                <w:lang w:eastAsia="en-GB"/>
              </w:rPr>
            </w:pPr>
            <w:r w:rsidRPr="00B123FF">
              <w:rPr>
                <w:rFonts w:ascii="Century Gothic" w:eastAsia="Times New Roman" w:hAnsi="Century Gothic" w:cs="Arial"/>
                <w:b/>
                <w:bCs/>
                <w:lang w:eastAsia="en-GB"/>
              </w:rPr>
              <w:t>KS2 Framework skill practise level</w:t>
            </w:r>
            <w:r w:rsidRPr="00B123FF">
              <w:rPr>
                <w:rFonts w:ascii="Century Gothic" w:eastAsia="Times New Roman" w:hAnsi="Century Gothic" w:cs="Arial"/>
                <w:lang w:eastAsia="en-GB"/>
              </w:rPr>
              <w:br/>
            </w:r>
            <w:r w:rsidR="00292B05" w:rsidRPr="00B123FF">
              <w:rPr>
                <w:rFonts w:ascii="Century Gothic" w:eastAsia="Times New Roman" w:hAnsi="Century Gothic" w:cs="Arial"/>
                <w:lang w:eastAsia="en-GB"/>
              </w:rPr>
              <w:t>Focus on correct pronunciation and intonation</w:t>
            </w:r>
          </w:p>
          <w:p w14:paraId="386D1A70" w14:textId="77777777" w:rsidR="00100B92" w:rsidRPr="00B123FF" w:rsidRDefault="00100B92" w:rsidP="00100B92">
            <w:pPr>
              <w:spacing w:after="0" w:line="240" w:lineRule="auto"/>
              <w:rPr>
                <w:rFonts w:ascii="Century Gothic" w:eastAsia="Times New Roman" w:hAnsi="Century Gothic" w:cs="Arial"/>
                <w:lang w:eastAsia="en-GB"/>
              </w:rPr>
            </w:pPr>
            <w:r w:rsidRPr="00B123FF">
              <w:rPr>
                <w:rFonts w:ascii="Century Gothic" w:eastAsia="Times New Roman" w:hAnsi="Century Gothic" w:cs="Arial"/>
                <w:lang w:eastAsia="en-GB"/>
              </w:rPr>
              <w:t>Ask and answer questions on several topics</w:t>
            </w:r>
          </w:p>
          <w:p w14:paraId="6A8F7B6B" w14:textId="4C9C102E" w:rsidR="00100B92" w:rsidRPr="00B123FF" w:rsidRDefault="00100B92" w:rsidP="00100B92">
            <w:pPr>
              <w:spacing w:after="0" w:line="240" w:lineRule="auto"/>
              <w:rPr>
                <w:rFonts w:ascii="Century Gothic" w:eastAsia="Times New Roman" w:hAnsi="Century Gothic" w:cs="Arial"/>
                <w:lang w:eastAsia="en-GB"/>
              </w:rPr>
            </w:pPr>
            <w:r w:rsidRPr="00B123FF">
              <w:rPr>
                <w:rFonts w:ascii="Century Gothic" w:eastAsia="Times New Roman" w:hAnsi="Century Gothic" w:cs="Arial"/>
                <w:lang w:eastAsia="en-GB"/>
              </w:rPr>
              <w:t>Understand and express opinions</w:t>
            </w:r>
          </w:p>
        </w:tc>
      </w:tr>
      <w:tr w:rsidR="003A3838" w:rsidRPr="00B123FF" w14:paraId="6A8F7B6F" w14:textId="77777777" w:rsidTr="002B3572">
        <w:tc>
          <w:tcPr>
            <w:tcW w:w="0" w:type="auto"/>
            <w:gridSpan w:val="2"/>
            <w:tcBorders>
              <w:top w:val="single" w:sz="6" w:space="0" w:color="F2F2F2"/>
              <w:left w:val="single" w:sz="6" w:space="0" w:color="F2F2F2"/>
              <w:bottom w:val="single" w:sz="6" w:space="0" w:color="F2F2F2"/>
              <w:right w:val="single" w:sz="6" w:space="0" w:color="F2F2F2"/>
            </w:tcBorders>
            <w:hideMark/>
          </w:tcPr>
          <w:p w14:paraId="6FA51117" w14:textId="77777777" w:rsidR="00100B92" w:rsidRPr="00B123FF" w:rsidRDefault="00100B92" w:rsidP="00100B92">
            <w:pPr>
              <w:numPr>
                <w:ilvl w:val="0"/>
                <w:numId w:val="1"/>
              </w:numPr>
              <w:spacing w:before="100" w:beforeAutospacing="1" w:after="100" w:afterAutospacing="1" w:line="240" w:lineRule="auto"/>
              <w:rPr>
                <w:rFonts w:ascii="Century Gothic" w:eastAsia="Times New Roman" w:hAnsi="Century Gothic" w:cs="Arial"/>
                <w:lang w:eastAsia="en-GB"/>
              </w:rPr>
            </w:pPr>
            <w:r w:rsidRPr="00B123FF">
              <w:rPr>
                <w:rFonts w:ascii="Century Gothic" w:eastAsia="Times New Roman" w:hAnsi="Century Gothic" w:cs="Arial"/>
                <w:lang w:eastAsia="en-GB"/>
              </w:rPr>
              <w:t>Use the conversation buddies power point activities to help the children practise   questions and answers that they may want to use to speak with their new friends.</w:t>
            </w:r>
          </w:p>
          <w:p w14:paraId="2A8D8C14" w14:textId="77777777" w:rsidR="00100B92" w:rsidRPr="00B123FF" w:rsidRDefault="00100B92" w:rsidP="00100B92">
            <w:pPr>
              <w:numPr>
                <w:ilvl w:val="0"/>
                <w:numId w:val="1"/>
              </w:numPr>
              <w:spacing w:before="100" w:beforeAutospacing="1" w:after="100" w:afterAutospacing="1" w:line="240" w:lineRule="auto"/>
              <w:rPr>
                <w:rFonts w:ascii="Century Gothic" w:eastAsia="Times New Roman" w:hAnsi="Century Gothic" w:cs="Arial"/>
                <w:lang w:eastAsia="en-GB"/>
              </w:rPr>
            </w:pPr>
            <w:r w:rsidRPr="00B123FF">
              <w:rPr>
                <w:rFonts w:ascii="Century Gothic" w:eastAsia="Times New Roman" w:hAnsi="Century Gothic" w:cs="Arial"/>
                <w:lang w:eastAsia="en-GB"/>
              </w:rPr>
              <w:t>Working in groups of four can they hold a “café chat conversation”, taking it in turns to ask each other questions about name, age, where they live, nationality, likes, dislikes etc.</w:t>
            </w:r>
          </w:p>
          <w:p w14:paraId="1343A453" w14:textId="77777777" w:rsidR="00100B92" w:rsidRPr="00B123FF" w:rsidRDefault="00100B92" w:rsidP="00100B92">
            <w:pPr>
              <w:numPr>
                <w:ilvl w:val="0"/>
                <w:numId w:val="1"/>
              </w:numPr>
              <w:spacing w:before="100" w:beforeAutospacing="1" w:after="100" w:afterAutospacing="1" w:line="240" w:lineRule="auto"/>
              <w:rPr>
                <w:rFonts w:ascii="Century Gothic" w:eastAsia="Times New Roman" w:hAnsi="Century Gothic" w:cs="Arial"/>
                <w:lang w:eastAsia="en-GB"/>
              </w:rPr>
            </w:pPr>
            <w:r w:rsidRPr="00B123FF">
              <w:rPr>
                <w:rFonts w:ascii="Century Gothic" w:eastAsia="Times New Roman" w:hAnsi="Century Gothic" w:cs="Arial"/>
                <w:lang w:eastAsia="en-GB"/>
              </w:rPr>
              <w:t>Remind them that a conversation flows so they will want to use the simple response question “and you?” that they have practised too so there is limited hesitation.</w:t>
            </w:r>
          </w:p>
          <w:p w14:paraId="51A406A0" w14:textId="77777777" w:rsidR="003A3838" w:rsidRPr="00B123FF" w:rsidRDefault="00100B92" w:rsidP="00100B92">
            <w:pPr>
              <w:numPr>
                <w:ilvl w:val="0"/>
                <w:numId w:val="1"/>
              </w:numPr>
              <w:spacing w:before="100" w:beforeAutospacing="1" w:after="100" w:afterAutospacing="1" w:line="240" w:lineRule="auto"/>
              <w:rPr>
                <w:rFonts w:ascii="Century Gothic" w:eastAsia="Times New Roman" w:hAnsi="Century Gothic" w:cs="Arial"/>
                <w:lang w:eastAsia="en-GB"/>
              </w:rPr>
            </w:pPr>
            <w:r w:rsidRPr="00B123FF">
              <w:rPr>
                <w:rFonts w:ascii="Century Gothic" w:eastAsia="Times New Roman" w:hAnsi="Century Gothic" w:cs="Arial"/>
                <w:lang w:eastAsia="en-GB"/>
              </w:rPr>
              <w:t>Can they spend 3 minutes talking with each other in their groups of four? Put the countdown timer on the board. Which groups manage this? Can you increase the time to 4 minutes and repeat the activity?</w:t>
            </w:r>
          </w:p>
          <w:p w14:paraId="6A8F7B6E" w14:textId="24992459" w:rsidR="004A2069" w:rsidRPr="00B123FF" w:rsidRDefault="004A2069" w:rsidP="004A2069">
            <w:pPr>
              <w:numPr>
                <w:ilvl w:val="0"/>
                <w:numId w:val="1"/>
              </w:numPr>
              <w:spacing w:before="100" w:beforeAutospacing="1" w:after="100" w:afterAutospacing="1" w:line="240" w:lineRule="auto"/>
              <w:rPr>
                <w:rFonts w:ascii="Century Gothic" w:eastAsia="Times New Roman" w:hAnsi="Century Gothic" w:cs="Arial"/>
                <w:lang w:eastAsia="en-GB"/>
              </w:rPr>
            </w:pPr>
            <w:r w:rsidRPr="00B123FF">
              <w:rPr>
                <w:rFonts w:ascii="Century Gothic" w:eastAsia="Times New Roman" w:hAnsi="Century Gothic" w:cs="Arial"/>
                <w:lang w:eastAsia="en-GB"/>
              </w:rPr>
              <w:t>Ask each group to work on their café chat so that it is ready to present to the class.</w:t>
            </w:r>
          </w:p>
        </w:tc>
      </w:tr>
    </w:tbl>
    <w:p w14:paraId="6A8F7B70" w14:textId="77777777" w:rsidR="003A3838" w:rsidRPr="00B123FF" w:rsidRDefault="003A3838" w:rsidP="003A3838">
      <w:pPr>
        <w:spacing w:after="0" w:line="240" w:lineRule="auto"/>
        <w:rPr>
          <w:rFonts w:ascii="Century Gothic" w:eastAsia="Times New Roman" w:hAnsi="Century Gothic" w:cs="Times New Roman"/>
          <w:vanish/>
          <w:sz w:val="24"/>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9730"/>
      </w:tblGrid>
      <w:tr w:rsidR="003A3838" w:rsidRPr="00B123FF" w14:paraId="6A8F7B73" w14:textId="77777777" w:rsidTr="002B3572">
        <w:tc>
          <w:tcPr>
            <w:tcW w:w="0" w:type="auto"/>
            <w:tcBorders>
              <w:top w:val="single" w:sz="6" w:space="0" w:color="F2F2F2"/>
              <w:left w:val="single" w:sz="6" w:space="0" w:color="F2F2F2"/>
              <w:bottom w:val="single" w:sz="6" w:space="0" w:color="F2F2F2"/>
              <w:right w:val="single" w:sz="6" w:space="0" w:color="F2F2F2"/>
            </w:tcBorders>
            <w:hideMark/>
          </w:tcPr>
          <w:p w14:paraId="6A8F7B71" w14:textId="4BF88383" w:rsidR="003A3838" w:rsidRPr="00B123FF" w:rsidRDefault="003A3838" w:rsidP="002B3572">
            <w:pPr>
              <w:spacing w:after="0" w:line="240" w:lineRule="auto"/>
              <w:rPr>
                <w:rFonts w:ascii="Century Gothic" w:eastAsia="Times New Roman" w:hAnsi="Century Gothic" w:cs="Arial"/>
                <w:lang w:eastAsia="en-GB"/>
              </w:rPr>
            </w:pPr>
            <w:r w:rsidRPr="00B123FF">
              <w:rPr>
                <w:rFonts w:ascii="Century Gothic" w:eastAsia="Times New Roman" w:hAnsi="Century Gothic" w:cs="Arial"/>
                <w:b/>
                <w:bCs/>
                <w:lang w:eastAsia="en-GB"/>
              </w:rPr>
              <w:t>Resources:</w:t>
            </w:r>
          </w:p>
          <w:p w14:paraId="27E65FDE" w14:textId="397AA2B5" w:rsidR="003A3838" w:rsidRPr="00B123FF" w:rsidRDefault="007C25AC" w:rsidP="00100B92">
            <w:pPr>
              <w:spacing w:after="0" w:line="240" w:lineRule="auto"/>
              <w:rPr>
                <w:rStyle w:val="Hyperlink"/>
                <w:rFonts w:ascii="Century Gothic" w:eastAsia="Times New Roman" w:hAnsi="Century Gothic" w:cs="Arial"/>
                <w:lang w:eastAsia="en-GB"/>
              </w:rPr>
            </w:pPr>
            <w:hyperlink r:id="rId10" w:history="1">
              <w:r w:rsidR="00292B05" w:rsidRPr="00B123FF">
                <w:rPr>
                  <w:rStyle w:val="Hyperlink"/>
                  <w:rFonts w:ascii="Century Gothic" w:eastAsia="Times New Roman" w:hAnsi="Century Gothic" w:cs="Arial"/>
                  <w:lang w:eastAsia="en-GB"/>
                </w:rPr>
                <w:t>Cafe culture</w:t>
              </w:r>
            </w:hyperlink>
            <w:r w:rsidR="00292B05" w:rsidRPr="00B123FF">
              <w:rPr>
                <w:rFonts w:ascii="Century Gothic" w:eastAsia="Times New Roman" w:hAnsi="Century Gothic" w:cs="Arial"/>
                <w:lang w:eastAsia="en-GB"/>
              </w:rPr>
              <w:t xml:space="preserve"> </w:t>
            </w:r>
            <w:r w:rsidR="00100B92" w:rsidRPr="00B123FF">
              <w:rPr>
                <w:rStyle w:val="Hyperlink"/>
                <w:rFonts w:ascii="Century Gothic" w:eastAsia="Times New Roman" w:hAnsi="Century Gothic" w:cs="Arial"/>
                <w:lang w:eastAsia="en-GB"/>
              </w:rPr>
              <w:t>slide</w:t>
            </w:r>
          </w:p>
          <w:p w14:paraId="6A8F7B72" w14:textId="47CC5DA9" w:rsidR="00100B92" w:rsidRPr="00B123FF" w:rsidRDefault="00BE1782" w:rsidP="00100B92">
            <w:pPr>
              <w:spacing w:after="0" w:line="240" w:lineRule="auto"/>
              <w:rPr>
                <w:rFonts w:ascii="Century Gothic" w:eastAsia="Times New Roman" w:hAnsi="Century Gothic" w:cs="Arial"/>
                <w:lang w:eastAsia="en-GB"/>
              </w:rPr>
            </w:pPr>
            <w:r w:rsidRPr="00B123FF">
              <w:rPr>
                <w:rFonts w:ascii="Century Gothic" w:eastAsia="Times New Roman" w:hAnsi="Century Gothic" w:cs="Arial"/>
                <w:lang w:eastAsia="en-GB"/>
              </w:rPr>
              <w:t xml:space="preserve">Café chat </w:t>
            </w:r>
            <w:hyperlink r:id="rId11" w:history="1">
              <w:r w:rsidR="00100B92" w:rsidRPr="00B123FF">
                <w:rPr>
                  <w:rStyle w:val="Hyperlink"/>
                  <w:rFonts w:ascii="Century Gothic" w:eastAsia="Times New Roman" w:hAnsi="Century Gothic" w:cs="Arial"/>
                  <w:lang w:eastAsia="en-GB"/>
                </w:rPr>
                <w:t>Conversation buddies ppt</w:t>
              </w:r>
            </w:hyperlink>
          </w:p>
        </w:tc>
      </w:tr>
    </w:tbl>
    <w:p w14:paraId="6A8F7B74" w14:textId="78757A88" w:rsidR="003A3838" w:rsidRPr="00B123FF" w:rsidRDefault="009125F8" w:rsidP="009125F8">
      <w:pPr>
        <w:spacing w:after="0" w:line="240" w:lineRule="auto"/>
        <w:jc w:val="right"/>
        <w:rPr>
          <w:rFonts w:ascii="Century Gothic" w:hAnsi="Century Gothic"/>
        </w:rPr>
      </w:pPr>
      <w:r w:rsidRPr="00770AC7">
        <w:rPr>
          <w:rFonts w:ascii="Century Gothic" w:eastAsia="Century Gothic" w:hAnsi="Century Gothic" w:cs="Century Gothic"/>
          <w:b/>
          <w:bCs/>
          <w:noProof/>
          <w:color w:val="FFFFFF" w:themeColor="background1"/>
          <w:lang w:eastAsia="en-GB"/>
        </w:rPr>
        <w:drawing>
          <wp:inline distT="0" distB="0" distL="0" distR="0" wp14:anchorId="4DEAAE23" wp14:editId="3F2762EF">
            <wp:extent cx="1130856" cy="648957"/>
            <wp:effectExtent l="0" t="0" r="0" b="0"/>
            <wp:docPr id="4" name="Picture 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6713-OF12X2-258-01.png"/>
                    <pic:cNvPicPr/>
                  </pic:nvPicPr>
                  <pic:blipFill>
                    <a:blip r:embed="rId12">
                      <a:extLst>
                        <a:ext uri="{28A0092B-C50C-407E-A947-70E740481C1C}">
                          <a14:useLocalDpi xmlns:a14="http://schemas.microsoft.com/office/drawing/2010/main" val="0"/>
                        </a:ext>
                      </a:extLst>
                    </a:blip>
                    <a:stretch>
                      <a:fillRect/>
                    </a:stretch>
                  </pic:blipFill>
                  <pic:spPr>
                    <a:xfrm>
                      <a:off x="0" y="0"/>
                      <a:ext cx="1139746" cy="654059"/>
                    </a:xfrm>
                    <a:prstGeom prst="rect">
                      <a:avLst/>
                    </a:prstGeom>
                  </pic:spPr>
                </pic:pic>
              </a:graphicData>
            </a:graphic>
          </wp:inline>
        </w:drawing>
      </w:r>
    </w:p>
    <w:tbl>
      <w:tblPr>
        <w:tblW w:w="5000" w:type="pct"/>
        <w:tblCellMar>
          <w:top w:w="75" w:type="dxa"/>
          <w:left w:w="75" w:type="dxa"/>
          <w:bottom w:w="75" w:type="dxa"/>
          <w:right w:w="75" w:type="dxa"/>
        </w:tblCellMar>
        <w:tblLook w:val="04A0" w:firstRow="1" w:lastRow="0" w:firstColumn="1" w:lastColumn="0" w:noHBand="0" w:noVBand="1"/>
      </w:tblPr>
      <w:tblGrid>
        <w:gridCol w:w="9730"/>
      </w:tblGrid>
      <w:tr w:rsidR="003A3838" w:rsidRPr="00B123FF" w14:paraId="6A8F7B76" w14:textId="77777777" w:rsidTr="002B3572">
        <w:tc>
          <w:tcPr>
            <w:tcW w:w="0" w:type="auto"/>
            <w:tcBorders>
              <w:top w:val="single" w:sz="6" w:space="0" w:color="F2F2F2"/>
              <w:left w:val="single" w:sz="6" w:space="0" w:color="F2F2F2"/>
              <w:bottom w:val="single" w:sz="6" w:space="0" w:color="F2F2F2"/>
              <w:right w:val="single" w:sz="6" w:space="0" w:color="F2F2F2"/>
            </w:tcBorders>
            <w:shd w:val="clear" w:color="auto" w:fill="F2F2F2"/>
            <w:hideMark/>
          </w:tcPr>
          <w:p w14:paraId="6A8F7B75" w14:textId="600E3FEF" w:rsidR="003A3838" w:rsidRPr="00B123FF" w:rsidRDefault="003A3838" w:rsidP="004A2069">
            <w:pPr>
              <w:spacing w:after="0" w:line="240" w:lineRule="auto"/>
              <w:rPr>
                <w:rFonts w:ascii="Century Gothic" w:eastAsia="Times New Roman" w:hAnsi="Century Gothic" w:cs="Arial"/>
                <w:color w:val="000000"/>
                <w:sz w:val="28"/>
                <w:szCs w:val="28"/>
                <w:lang w:eastAsia="en-GB"/>
              </w:rPr>
            </w:pPr>
            <w:r w:rsidRPr="00B123FF">
              <w:rPr>
                <w:rFonts w:ascii="Century Gothic" w:eastAsia="Times New Roman" w:hAnsi="Century Gothic" w:cs="Arial"/>
                <w:b/>
                <w:bCs/>
                <w:color w:val="000000"/>
                <w:sz w:val="28"/>
                <w:szCs w:val="28"/>
                <w:lang w:eastAsia="en-GB"/>
              </w:rPr>
              <w:t xml:space="preserve">Activity 3 - </w:t>
            </w:r>
            <w:r w:rsidR="004A2069" w:rsidRPr="00B123FF">
              <w:rPr>
                <w:rFonts w:ascii="Century Gothic" w:eastAsia="Times New Roman" w:hAnsi="Century Gothic" w:cs="Arial"/>
                <w:b/>
                <w:bCs/>
                <w:color w:val="000000"/>
                <w:sz w:val="28"/>
                <w:szCs w:val="28"/>
                <w:lang w:eastAsia="en-GB"/>
              </w:rPr>
              <w:t>Performances</w:t>
            </w:r>
          </w:p>
        </w:tc>
      </w:tr>
    </w:tbl>
    <w:p w14:paraId="6A8F7B77" w14:textId="77777777" w:rsidR="003A3838" w:rsidRPr="00B123FF" w:rsidRDefault="003A3838" w:rsidP="003A3838">
      <w:pPr>
        <w:spacing w:after="0" w:line="240" w:lineRule="auto"/>
        <w:rPr>
          <w:rFonts w:ascii="Century Gothic" w:eastAsia="Times New Roman" w:hAnsi="Century Gothic" w:cs="Times New Roman"/>
          <w:vanish/>
          <w:sz w:val="24"/>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4748"/>
        <w:gridCol w:w="4982"/>
      </w:tblGrid>
      <w:tr w:rsidR="003A3838" w:rsidRPr="00B123FF" w14:paraId="6A8F7B7A" w14:textId="77777777" w:rsidTr="002B3572">
        <w:tc>
          <w:tcPr>
            <w:tcW w:w="4387" w:type="dxa"/>
            <w:tcBorders>
              <w:top w:val="single" w:sz="6" w:space="0" w:color="F2F2F2"/>
              <w:left w:val="single" w:sz="6" w:space="0" w:color="F2F2F2"/>
              <w:bottom w:val="single" w:sz="6" w:space="0" w:color="F2F2F2"/>
              <w:right w:val="single" w:sz="6" w:space="0" w:color="F2F2F2"/>
            </w:tcBorders>
            <w:hideMark/>
          </w:tcPr>
          <w:p w14:paraId="6A8F7B78" w14:textId="4D7E3133" w:rsidR="003A3838" w:rsidRPr="00B123FF" w:rsidRDefault="003A3838" w:rsidP="002B3572">
            <w:pPr>
              <w:spacing w:after="0" w:line="240" w:lineRule="auto"/>
              <w:rPr>
                <w:rFonts w:ascii="Century Gothic" w:eastAsia="Times New Roman" w:hAnsi="Century Gothic" w:cs="Arial"/>
                <w:lang w:eastAsia="en-GB"/>
              </w:rPr>
            </w:pPr>
            <w:r w:rsidRPr="00B123FF">
              <w:rPr>
                <w:rFonts w:ascii="Century Gothic" w:eastAsia="Times New Roman" w:hAnsi="Century Gothic" w:cs="Arial"/>
                <w:b/>
                <w:bCs/>
                <w:lang w:eastAsia="en-GB"/>
              </w:rPr>
              <w:t>DFE KS2 MFL PoS Attainment Target</w:t>
            </w:r>
            <w:r w:rsidRPr="00B123FF">
              <w:rPr>
                <w:rFonts w:ascii="Century Gothic" w:eastAsia="Times New Roman" w:hAnsi="Century Gothic" w:cs="Arial"/>
                <w:lang w:eastAsia="en-GB"/>
              </w:rPr>
              <w:br/>
            </w:r>
            <w:r w:rsidR="00292B05" w:rsidRPr="00B123FF">
              <w:rPr>
                <w:rFonts w:ascii="Century Gothic" w:eastAsia="Times New Roman" w:hAnsi="Century Gothic" w:cs="Arial"/>
                <w:lang w:eastAsia="en-GB"/>
              </w:rPr>
              <w:t>Present ideas and information orally to a range of audiences</w:t>
            </w:r>
          </w:p>
        </w:tc>
        <w:tc>
          <w:tcPr>
            <w:tcW w:w="4623" w:type="dxa"/>
            <w:tcBorders>
              <w:top w:val="single" w:sz="6" w:space="0" w:color="F2F2F2"/>
              <w:left w:val="single" w:sz="6" w:space="0" w:color="F2F2F2"/>
              <w:bottom w:val="single" w:sz="6" w:space="0" w:color="F2F2F2"/>
              <w:right w:val="single" w:sz="6" w:space="0" w:color="F2F2F2"/>
            </w:tcBorders>
            <w:hideMark/>
          </w:tcPr>
          <w:p w14:paraId="6A8F7B79" w14:textId="663CEB84" w:rsidR="003A3838" w:rsidRPr="00B123FF" w:rsidRDefault="003A3838" w:rsidP="002B3572">
            <w:pPr>
              <w:spacing w:after="0" w:line="240" w:lineRule="auto"/>
              <w:rPr>
                <w:rFonts w:ascii="Century Gothic" w:eastAsia="Times New Roman" w:hAnsi="Century Gothic" w:cs="Arial"/>
                <w:lang w:eastAsia="en-GB"/>
              </w:rPr>
            </w:pPr>
            <w:r w:rsidRPr="00B123FF">
              <w:rPr>
                <w:rFonts w:ascii="Century Gothic" w:eastAsia="Times New Roman" w:hAnsi="Century Gothic" w:cs="Arial"/>
                <w:b/>
                <w:bCs/>
                <w:lang w:eastAsia="en-GB"/>
              </w:rPr>
              <w:t>KS2 Framework skill practise level</w:t>
            </w:r>
            <w:r w:rsidRPr="00B123FF">
              <w:rPr>
                <w:rFonts w:ascii="Century Gothic" w:eastAsia="Times New Roman" w:hAnsi="Century Gothic" w:cs="Arial"/>
                <w:lang w:eastAsia="en-GB"/>
              </w:rPr>
              <w:br/>
            </w:r>
            <w:r w:rsidR="00292B05" w:rsidRPr="00B123FF">
              <w:rPr>
                <w:rFonts w:ascii="Century Gothic" w:eastAsia="Times New Roman" w:hAnsi="Century Gothic" w:cs="Arial"/>
                <w:lang w:eastAsia="en-GB"/>
              </w:rPr>
              <w:t>Devise and perform simple role plays</w:t>
            </w:r>
          </w:p>
        </w:tc>
      </w:tr>
      <w:tr w:rsidR="003A3838" w:rsidRPr="00B123FF" w14:paraId="6A8F7B7D" w14:textId="77777777" w:rsidTr="002B3572">
        <w:tc>
          <w:tcPr>
            <w:tcW w:w="0" w:type="auto"/>
            <w:gridSpan w:val="2"/>
            <w:tcBorders>
              <w:top w:val="single" w:sz="6" w:space="0" w:color="F2F2F2"/>
              <w:left w:val="single" w:sz="6" w:space="0" w:color="F2F2F2"/>
              <w:bottom w:val="single" w:sz="6" w:space="0" w:color="F2F2F2"/>
              <w:right w:val="single" w:sz="6" w:space="0" w:color="F2F2F2"/>
            </w:tcBorders>
            <w:hideMark/>
          </w:tcPr>
          <w:p w14:paraId="5480A0A4" w14:textId="4CDDD65A" w:rsidR="00292B05" w:rsidRPr="00B123FF" w:rsidRDefault="00292B05" w:rsidP="00292B05">
            <w:pPr>
              <w:spacing w:before="100" w:beforeAutospacing="1" w:after="100" w:afterAutospacing="1" w:line="240" w:lineRule="auto"/>
              <w:rPr>
                <w:rFonts w:ascii="Century Gothic" w:eastAsia="Times New Roman" w:hAnsi="Century Gothic" w:cs="Arial"/>
                <w:lang w:eastAsia="en-GB"/>
              </w:rPr>
            </w:pPr>
          </w:p>
          <w:p w14:paraId="1716483C" w14:textId="1F039429" w:rsidR="004A2069" w:rsidRPr="00B123FF" w:rsidRDefault="004A2069" w:rsidP="00292B05">
            <w:pPr>
              <w:numPr>
                <w:ilvl w:val="0"/>
                <w:numId w:val="1"/>
              </w:numPr>
              <w:spacing w:before="100" w:beforeAutospacing="1" w:after="100" w:afterAutospacing="1" w:line="240" w:lineRule="auto"/>
              <w:rPr>
                <w:rFonts w:ascii="Century Gothic" w:eastAsia="Times New Roman" w:hAnsi="Century Gothic" w:cs="Arial"/>
                <w:lang w:eastAsia="en-GB"/>
              </w:rPr>
            </w:pPr>
            <w:r w:rsidRPr="00B123FF">
              <w:rPr>
                <w:rFonts w:ascii="Century Gothic" w:eastAsia="Times New Roman" w:hAnsi="Century Gothic" w:cs="Arial"/>
                <w:lang w:eastAsia="en-GB"/>
              </w:rPr>
              <w:t>At the front of the class, keep the café culture slide on the screen and set up a table with four chairs.</w:t>
            </w:r>
          </w:p>
          <w:p w14:paraId="6A8F7B7C" w14:textId="285C7C86" w:rsidR="003A3838" w:rsidRPr="00B123FF" w:rsidRDefault="004A2069" w:rsidP="004A2069">
            <w:pPr>
              <w:numPr>
                <w:ilvl w:val="0"/>
                <w:numId w:val="1"/>
              </w:numPr>
              <w:spacing w:before="100" w:beforeAutospacing="1" w:after="100" w:afterAutospacing="1" w:line="240" w:lineRule="auto"/>
              <w:rPr>
                <w:rFonts w:ascii="Century Gothic" w:eastAsia="Times New Roman" w:hAnsi="Century Gothic" w:cs="Arial"/>
                <w:lang w:eastAsia="en-GB"/>
              </w:rPr>
            </w:pPr>
            <w:r w:rsidRPr="00B123FF">
              <w:rPr>
                <w:rFonts w:ascii="Century Gothic" w:eastAsia="Times New Roman" w:hAnsi="Century Gothic" w:cs="Arial"/>
                <w:lang w:eastAsia="en-GB"/>
              </w:rPr>
              <w:t xml:space="preserve">Invite each group to come to the front and present their short café chat conversations to the class. </w:t>
            </w:r>
            <w:r w:rsidR="00292B05" w:rsidRPr="00B123FF">
              <w:rPr>
                <w:rFonts w:ascii="Century Gothic" w:eastAsia="Times New Roman" w:hAnsi="Century Gothic" w:cs="Arial"/>
                <w:lang w:eastAsia="en-GB"/>
              </w:rPr>
              <w:t xml:space="preserve"> </w:t>
            </w:r>
          </w:p>
        </w:tc>
      </w:tr>
    </w:tbl>
    <w:p w14:paraId="6A8F7B7E" w14:textId="77777777" w:rsidR="003A3838" w:rsidRPr="00B123FF" w:rsidRDefault="003A3838" w:rsidP="003A3838">
      <w:pPr>
        <w:spacing w:after="0" w:line="240" w:lineRule="auto"/>
        <w:rPr>
          <w:rFonts w:ascii="Century Gothic" w:eastAsia="Times New Roman" w:hAnsi="Century Gothic" w:cs="Times New Roman"/>
          <w:vanish/>
          <w:sz w:val="24"/>
          <w:szCs w:val="24"/>
          <w:lang w:eastAsia="en-GB"/>
        </w:rPr>
      </w:pPr>
    </w:p>
    <w:tbl>
      <w:tblPr>
        <w:tblW w:w="5000" w:type="pct"/>
        <w:tblCellMar>
          <w:top w:w="75" w:type="dxa"/>
          <w:left w:w="75" w:type="dxa"/>
          <w:bottom w:w="75" w:type="dxa"/>
          <w:right w:w="75" w:type="dxa"/>
        </w:tblCellMar>
        <w:tblLook w:val="04A0" w:firstRow="1" w:lastRow="0" w:firstColumn="1" w:lastColumn="0" w:noHBand="0" w:noVBand="1"/>
      </w:tblPr>
      <w:tblGrid>
        <w:gridCol w:w="9730"/>
      </w:tblGrid>
      <w:tr w:rsidR="003A3838" w:rsidRPr="00B123FF" w14:paraId="6A8F7B81" w14:textId="77777777" w:rsidTr="002B3572">
        <w:tc>
          <w:tcPr>
            <w:tcW w:w="0" w:type="auto"/>
            <w:tcBorders>
              <w:top w:val="single" w:sz="6" w:space="0" w:color="F2F2F2"/>
              <w:left w:val="single" w:sz="6" w:space="0" w:color="F2F2F2"/>
              <w:bottom w:val="single" w:sz="6" w:space="0" w:color="F2F2F2"/>
              <w:right w:val="single" w:sz="6" w:space="0" w:color="F2F2F2"/>
            </w:tcBorders>
            <w:hideMark/>
          </w:tcPr>
          <w:p w14:paraId="6A8F7B7F" w14:textId="77777777" w:rsidR="003A3838" w:rsidRPr="00B123FF" w:rsidRDefault="003A3838" w:rsidP="002B3572">
            <w:pPr>
              <w:spacing w:after="0" w:line="240" w:lineRule="auto"/>
              <w:rPr>
                <w:rFonts w:ascii="Century Gothic" w:eastAsia="Times New Roman" w:hAnsi="Century Gothic" w:cs="Arial"/>
                <w:lang w:eastAsia="en-GB"/>
              </w:rPr>
            </w:pPr>
            <w:r w:rsidRPr="00B123FF">
              <w:rPr>
                <w:rFonts w:ascii="Century Gothic" w:eastAsia="Times New Roman" w:hAnsi="Century Gothic" w:cs="Arial"/>
                <w:b/>
                <w:bCs/>
                <w:lang w:eastAsia="en-GB"/>
              </w:rPr>
              <w:t>Resources:</w:t>
            </w:r>
          </w:p>
          <w:p w14:paraId="6A8F7B80" w14:textId="67070361" w:rsidR="003A3838" w:rsidRPr="00B123FF" w:rsidRDefault="007C25AC" w:rsidP="004A2069">
            <w:pPr>
              <w:spacing w:after="0" w:line="240" w:lineRule="auto"/>
              <w:rPr>
                <w:rFonts w:ascii="Century Gothic" w:eastAsia="Times New Roman" w:hAnsi="Century Gothic" w:cs="Arial"/>
                <w:sz w:val="24"/>
                <w:szCs w:val="24"/>
                <w:lang w:eastAsia="en-GB"/>
              </w:rPr>
            </w:pPr>
            <w:hyperlink r:id="rId13" w:history="1">
              <w:r w:rsidR="00292B05" w:rsidRPr="00B123FF">
                <w:rPr>
                  <w:rStyle w:val="Hyperlink"/>
                  <w:rFonts w:ascii="Century Gothic" w:eastAsia="Times New Roman" w:hAnsi="Century Gothic" w:cs="Arial"/>
                  <w:lang w:eastAsia="en-GB"/>
                </w:rPr>
                <w:t>Cafe culture</w:t>
              </w:r>
            </w:hyperlink>
            <w:r w:rsidR="00292B05" w:rsidRPr="00B123FF">
              <w:rPr>
                <w:rFonts w:ascii="Century Gothic" w:eastAsia="Times New Roman" w:hAnsi="Century Gothic" w:cs="Arial"/>
                <w:lang w:eastAsia="en-GB"/>
              </w:rPr>
              <w:t xml:space="preserve"> </w:t>
            </w:r>
            <w:r w:rsidR="004A2069" w:rsidRPr="00B123FF">
              <w:rPr>
                <w:rStyle w:val="Hyperlink"/>
                <w:rFonts w:ascii="Century Gothic" w:eastAsia="Times New Roman" w:hAnsi="Century Gothic" w:cs="Arial"/>
                <w:lang w:eastAsia="en-GB"/>
              </w:rPr>
              <w:t>slide</w:t>
            </w:r>
          </w:p>
        </w:tc>
      </w:tr>
    </w:tbl>
    <w:p w14:paraId="6A8F7B82" w14:textId="77777777" w:rsidR="003A3838" w:rsidRPr="00B123FF" w:rsidRDefault="003A3838" w:rsidP="003A3838">
      <w:pPr>
        <w:spacing w:after="0" w:line="240" w:lineRule="auto"/>
        <w:rPr>
          <w:rFonts w:ascii="Century Gothic" w:hAnsi="Century Gothic"/>
        </w:rPr>
      </w:pPr>
    </w:p>
    <w:sectPr w:rsidR="003A3838" w:rsidRPr="00B123FF" w:rsidSect="003A3838">
      <w:headerReference w:type="default" r:id="rId14"/>
      <w:footerReference w:type="default" r:id="rId1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E2DDF" w14:textId="77777777" w:rsidR="009A044F" w:rsidRDefault="009A044F" w:rsidP="00CC2481">
      <w:pPr>
        <w:spacing w:after="0" w:line="240" w:lineRule="auto"/>
      </w:pPr>
      <w:r>
        <w:separator/>
      </w:r>
    </w:p>
  </w:endnote>
  <w:endnote w:type="continuationSeparator" w:id="0">
    <w:p w14:paraId="30EFC96B" w14:textId="77777777" w:rsidR="009A044F" w:rsidRDefault="009A044F" w:rsidP="00CC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7B89" w14:textId="77777777" w:rsidR="00CC2481" w:rsidRPr="00CC2481" w:rsidRDefault="00CC2481" w:rsidP="00CC2481">
    <w:pPr>
      <w:pStyle w:val="Footer"/>
      <w:rPr>
        <w:rFonts w:ascii="Century Gothic" w:hAnsi="Century Gothic"/>
        <w:color w:val="808080" w:themeColor="background1" w:themeShade="80"/>
      </w:rPr>
    </w:pPr>
    <w:r w:rsidRPr="00CC2481">
      <w:rPr>
        <w:rFonts w:ascii="Century Gothic" w:hAnsi="Century Gothic"/>
        <w:noProof/>
        <w:color w:val="808080" w:themeColor="background1" w:themeShade="80"/>
        <w:lang w:eastAsia="en-GB"/>
      </w:rPr>
      <w:drawing>
        <wp:anchor distT="0" distB="0" distL="114300" distR="114300" simplePos="0" relativeHeight="251659264" behindDoc="0" locked="0" layoutInCell="1" allowOverlap="1" wp14:anchorId="6A8F7B8B" wp14:editId="1108E08E">
          <wp:simplePos x="0" y="0"/>
          <wp:positionH relativeFrom="margin">
            <wp:posOffset>2457450</wp:posOffset>
          </wp:positionH>
          <wp:positionV relativeFrom="paragraph">
            <wp:posOffset>-118745</wp:posOffset>
          </wp:positionV>
          <wp:extent cx="1266825" cy="4762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82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2481">
      <w:rPr>
        <w:rFonts w:ascii="Century Gothic" w:hAnsi="Century Gothic"/>
        <w:color w:val="808080" w:themeColor="background1" w:themeShade="80"/>
      </w:rPr>
      <w:t xml:space="preserve">© Primary Languages Network                   </w:t>
    </w:r>
    <w:r w:rsidRPr="00CC2481">
      <w:rPr>
        <w:rFonts w:ascii="Century Gothic" w:hAnsi="Century Gothic"/>
        <w:color w:val="808080" w:themeColor="background1" w:themeShade="80"/>
      </w:rPr>
      <w:tab/>
    </w:r>
    <w:r w:rsidRPr="00CC2481">
      <w:rPr>
        <w:rFonts w:ascii="Century Gothic" w:hAnsi="Century Gothic"/>
        <w:color w:val="808080" w:themeColor="background1" w:themeShade="80"/>
      </w:rPr>
      <w:tab/>
      <w:t xml:space="preserve">     Primary Languages VLE </w:t>
    </w:r>
  </w:p>
  <w:p w14:paraId="6A8F7B8A" w14:textId="77777777" w:rsidR="00CC2481" w:rsidRDefault="00CC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4EBE1" w14:textId="77777777" w:rsidR="009A044F" w:rsidRDefault="009A044F" w:rsidP="00CC2481">
      <w:pPr>
        <w:spacing w:after="0" w:line="240" w:lineRule="auto"/>
      </w:pPr>
      <w:r>
        <w:separator/>
      </w:r>
    </w:p>
  </w:footnote>
  <w:footnote w:type="continuationSeparator" w:id="0">
    <w:p w14:paraId="63AFE1CD" w14:textId="77777777" w:rsidR="009A044F" w:rsidRDefault="009A044F" w:rsidP="00CC2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7B87" w14:textId="2CEE1202" w:rsidR="00CC2481" w:rsidRPr="00CC2481" w:rsidRDefault="00CC2481">
    <w:pPr>
      <w:pStyle w:val="Header"/>
      <w:rPr>
        <w:rFonts w:ascii="Century Gothic" w:hAnsi="Century Gothic"/>
      </w:rPr>
    </w:pPr>
    <w:r w:rsidRPr="00CC2481">
      <w:rPr>
        <w:rFonts w:ascii="Century Gothic" w:hAnsi="Century Gothic"/>
        <w:color w:val="808080" w:themeColor="background1" w:themeShade="80"/>
      </w:rPr>
      <w:t xml:space="preserve">Ready Made French SOW                               </w:t>
    </w:r>
    <w:r>
      <w:rPr>
        <w:rFonts w:ascii="Century Gothic" w:hAnsi="Century Gothic"/>
        <w:color w:val="808080" w:themeColor="background1" w:themeShade="80"/>
      </w:rPr>
      <w:t xml:space="preserve">                        </w:t>
    </w:r>
    <w:r w:rsidR="00B123FF">
      <w:rPr>
        <w:rFonts w:ascii="Century Gothic" w:hAnsi="Century Gothic"/>
        <w:color w:val="808080" w:themeColor="background1" w:themeShade="80"/>
      </w:rPr>
      <w:t>BeCreative</w:t>
    </w:r>
    <w:r w:rsidR="00F2494E">
      <w:rPr>
        <w:rFonts w:ascii="Century Gothic" w:hAnsi="Century Gothic"/>
        <w:color w:val="808080" w:themeColor="background1" w:themeShade="80"/>
      </w:rPr>
      <w:t xml:space="preserve"> Year 6</w:t>
    </w:r>
    <w:r w:rsidRPr="00CC2481">
      <w:rPr>
        <w:rFonts w:ascii="Century Gothic" w:hAnsi="Century Gothic"/>
        <w:color w:val="808080" w:themeColor="background1" w:themeShade="80"/>
      </w:rPr>
      <w:t xml:space="preserve"> Summer 1 </w:t>
    </w:r>
  </w:p>
  <w:p w14:paraId="6A8F7B88" w14:textId="77777777" w:rsidR="00CC2481" w:rsidRDefault="00CC2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4E29"/>
    <w:multiLevelType w:val="multilevel"/>
    <w:tmpl w:val="69AC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D4BDC"/>
    <w:multiLevelType w:val="multilevel"/>
    <w:tmpl w:val="FA48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12B7A"/>
    <w:multiLevelType w:val="multilevel"/>
    <w:tmpl w:val="52AC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38"/>
    <w:rsid w:val="000E3C36"/>
    <w:rsid w:val="00100B92"/>
    <w:rsid w:val="001F7ABF"/>
    <w:rsid w:val="00292B05"/>
    <w:rsid w:val="00313FCB"/>
    <w:rsid w:val="00321766"/>
    <w:rsid w:val="00363D3E"/>
    <w:rsid w:val="003A3838"/>
    <w:rsid w:val="00407132"/>
    <w:rsid w:val="00425A2A"/>
    <w:rsid w:val="004A2069"/>
    <w:rsid w:val="0054339D"/>
    <w:rsid w:val="0069756E"/>
    <w:rsid w:val="006D0AAE"/>
    <w:rsid w:val="00735434"/>
    <w:rsid w:val="007C25AC"/>
    <w:rsid w:val="008E4F57"/>
    <w:rsid w:val="009125F8"/>
    <w:rsid w:val="00970054"/>
    <w:rsid w:val="009A044F"/>
    <w:rsid w:val="009F0104"/>
    <w:rsid w:val="00AD0199"/>
    <w:rsid w:val="00B123FF"/>
    <w:rsid w:val="00B31167"/>
    <w:rsid w:val="00B836C6"/>
    <w:rsid w:val="00BE1782"/>
    <w:rsid w:val="00C566AA"/>
    <w:rsid w:val="00CA1475"/>
    <w:rsid w:val="00CC2481"/>
    <w:rsid w:val="00CE6908"/>
    <w:rsid w:val="00F2494E"/>
    <w:rsid w:val="00FB7847"/>
    <w:rsid w:val="00FD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F7B4E"/>
  <w15:docId w15:val="{36863A03-5DA6-4CFB-9D8A-CF541C35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838"/>
    <w:rPr>
      <w:color w:val="0000FF"/>
      <w:u w:val="single"/>
    </w:rPr>
  </w:style>
  <w:style w:type="paragraph" w:styleId="Header">
    <w:name w:val="header"/>
    <w:basedOn w:val="Normal"/>
    <w:link w:val="HeaderChar"/>
    <w:uiPriority w:val="99"/>
    <w:unhideWhenUsed/>
    <w:rsid w:val="00CC2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481"/>
  </w:style>
  <w:style w:type="paragraph" w:styleId="Footer">
    <w:name w:val="footer"/>
    <w:basedOn w:val="Normal"/>
    <w:link w:val="FooterChar"/>
    <w:uiPriority w:val="99"/>
    <w:unhideWhenUsed/>
    <w:rsid w:val="00CC2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77321">
      <w:bodyDiv w:val="1"/>
      <w:marLeft w:val="0"/>
      <w:marRight w:val="0"/>
      <w:marTop w:val="0"/>
      <w:marBottom w:val="0"/>
      <w:divBdr>
        <w:top w:val="none" w:sz="0" w:space="0" w:color="auto"/>
        <w:left w:val="none" w:sz="0" w:space="0" w:color="auto"/>
        <w:bottom w:val="none" w:sz="0" w:space="0" w:color="auto"/>
        <w:right w:val="none" w:sz="0" w:space="0" w:color="auto"/>
      </w:divBdr>
      <w:divsChild>
        <w:div w:id="1053234064">
          <w:marLeft w:val="0"/>
          <w:marRight w:val="0"/>
          <w:marTop w:val="0"/>
          <w:marBottom w:val="0"/>
          <w:divBdr>
            <w:top w:val="none" w:sz="0" w:space="0" w:color="auto"/>
            <w:left w:val="none" w:sz="0" w:space="0" w:color="auto"/>
            <w:bottom w:val="none" w:sz="0" w:space="0" w:color="auto"/>
            <w:right w:val="none" w:sz="0" w:space="0" w:color="auto"/>
          </w:divBdr>
        </w:div>
        <w:div w:id="83380212">
          <w:marLeft w:val="0"/>
          <w:marRight w:val="0"/>
          <w:marTop w:val="0"/>
          <w:marBottom w:val="0"/>
          <w:divBdr>
            <w:top w:val="none" w:sz="0" w:space="0" w:color="auto"/>
            <w:left w:val="none" w:sz="0" w:space="0" w:color="auto"/>
            <w:bottom w:val="none" w:sz="0" w:space="0" w:color="auto"/>
            <w:right w:val="none" w:sz="0" w:space="0" w:color="auto"/>
          </w:divBdr>
        </w:div>
        <w:div w:id="119763748">
          <w:marLeft w:val="0"/>
          <w:marRight w:val="0"/>
          <w:marTop w:val="0"/>
          <w:marBottom w:val="0"/>
          <w:divBdr>
            <w:top w:val="none" w:sz="0" w:space="0" w:color="auto"/>
            <w:left w:val="none" w:sz="0" w:space="0" w:color="auto"/>
            <w:bottom w:val="none" w:sz="0" w:space="0" w:color="auto"/>
            <w:right w:val="none" w:sz="0" w:space="0" w:color="auto"/>
          </w:divBdr>
        </w:div>
        <w:div w:id="1129544200">
          <w:marLeft w:val="0"/>
          <w:marRight w:val="0"/>
          <w:marTop w:val="0"/>
          <w:marBottom w:val="0"/>
          <w:divBdr>
            <w:top w:val="none" w:sz="0" w:space="0" w:color="auto"/>
            <w:left w:val="none" w:sz="0" w:space="0" w:color="auto"/>
            <w:bottom w:val="none" w:sz="0" w:space="0" w:color="auto"/>
            <w:right w:val="none" w:sz="0" w:space="0" w:color="auto"/>
          </w:divBdr>
        </w:div>
        <w:div w:id="1041857132">
          <w:marLeft w:val="0"/>
          <w:marRight w:val="0"/>
          <w:marTop w:val="0"/>
          <w:marBottom w:val="0"/>
          <w:divBdr>
            <w:top w:val="none" w:sz="0" w:space="0" w:color="auto"/>
            <w:left w:val="none" w:sz="0" w:space="0" w:color="auto"/>
            <w:bottom w:val="none" w:sz="0" w:space="0" w:color="auto"/>
            <w:right w:val="none" w:sz="0" w:space="0" w:color="auto"/>
          </w:divBdr>
        </w:div>
        <w:div w:id="652026303">
          <w:marLeft w:val="0"/>
          <w:marRight w:val="0"/>
          <w:marTop w:val="0"/>
          <w:marBottom w:val="0"/>
          <w:divBdr>
            <w:top w:val="none" w:sz="0" w:space="0" w:color="auto"/>
            <w:left w:val="none" w:sz="0" w:space="0" w:color="auto"/>
            <w:bottom w:val="none" w:sz="0" w:space="0" w:color="auto"/>
            <w:right w:val="none" w:sz="0" w:space="0" w:color="auto"/>
          </w:divBdr>
        </w:div>
        <w:div w:id="1957248800">
          <w:marLeft w:val="0"/>
          <w:marRight w:val="0"/>
          <w:marTop w:val="0"/>
          <w:marBottom w:val="0"/>
          <w:divBdr>
            <w:top w:val="none" w:sz="0" w:space="0" w:color="auto"/>
            <w:left w:val="none" w:sz="0" w:space="0" w:color="auto"/>
            <w:bottom w:val="none" w:sz="0" w:space="0" w:color="auto"/>
            <w:right w:val="none" w:sz="0" w:space="0" w:color="auto"/>
          </w:divBdr>
        </w:div>
        <w:div w:id="1963686171">
          <w:marLeft w:val="0"/>
          <w:marRight w:val="0"/>
          <w:marTop w:val="0"/>
          <w:marBottom w:val="0"/>
          <w:divBdr>
            <w:top w:val="none" w:sz="0" w:space="0" w:color="auto"/>
            <w:left w:val="none" w:sz="0" w:space="0" w:color="auto"/>
            <w:bottom w:val="none" w:sz="0" w:space="0" w:color="auto"/>
            <w:right w:val="none" w:sz="0" w:space="0" w:color="auto"/>
          </w:divBdr>
        </w:div>
      </w:divsChild>
    </w:div>
    <w:div w:id="1538203760">
      <w:bodyDiv w:val="1"/>
      <w:marLeft w:val="0"/>
      <w:marRight w:val="0"/>
      <w:marTop w:val="0"/>
      <w:marBottom w:val="0"/>
      <w:divBdr>
        <w:top w:val="none" w:sz="0" w:space="0" w:color="auto"/>
        <w:left w:val="none" w:sz="0" w:space="0" w:color="auto"/>
        <w:bottom w:val="none" w:sz="0" w:space="0" w:color="auto"/>
        <w:right w:val="none" w:sz="0" w:space="0" w:color="auto"/>
      </w:divBdr>
      <w:divsChild>
        <w:div w:id="688605394">
          <w:marLeft w:val="0"/>
          <w:marRight w:val="0"/>
          <w:marTop w:val="0"/>
          <w:marBottom w:val="0"/>
          <w:divBdr>
            <w:top w:val="none" w:sz="0" w:space="0" w:color="auto"/>
            <w:left w:val="none" w:sz="0" w:space="0" w:color="auto"/>
            <w:bottom w:val="none" w:sz="0" w:space="0" w:color="auto"/>
            <w:right w:val="none" w:sz="0" w:space="0" w:color="auto"/>
          </w:divBdr>
        </w:div>
        <w:div w:id="1358389704">
          <w:marLeft w:val="0"/>
          <w:marRight w:val="0"/>
          <w:marTop w:val="0"/>
          <w:marBottom w:val="0"/>
          <w:divBdr>
            <w:top w:val="none" w:sz="0" w:space="0" w:color="auto"/>
            <w:left w:val="none" w:sz="0" w:space="0" w:color="auto"/>
            <w:bottom w:val="none" w:sz="0" w:space="0" w:color="auto"/>
            <w:right w:val="none" w:sz="0" w:space="0" w:color="auto"/>
          </w:divBdr>
        </w:div>
        <w:div w:id="1568422411">
          <w:marLeft w:val="0"/>
          <w:marRight w:val="0"/>
          <w:marTop w:val="0"/>
          <w:marBottom w:val="0"/>
          <w:divBdr>
            <w:top w:val="none" w:sz="0" w:space="0" w:color="auto"/>
            <w:left w:val="none" w:sz="0" w:space="0" w:color="auto"/>
            <w:bottom w:val="none" w:sz="0" w:space="0" w:color="auto"/>
            <w:right w:val="none" w:sz="0" w:space="0" w:color="auto"/>
          </w:divBdr>
        </w:div>
        <w:div w:id="1287203268">
          <w:marLeft w:val="0"/>
          <w:marRight w:val="0"/>
          <w:marTop w:val="0"/>
          <w:marBottom w:val="0"/>
          <w:divBdr>
            <w:top w:val="none" w:sz="0" w:space="0" w:color="auto"/>
            <w:left w:val="none" w:sz="0" w:space="0" w:color="auto"/>
            <w:bottom w:val="none" w:sz="0" w:space="0" w:color="auto"/>
            <w:right w:val="none" w:sz="0" w:space="0" w:color="auto"/>
          </w:divBdr>
        </w:div>
        <w:div w:id="1621838094">
          <w:marLeft w:val="0"/>
          <w:marRight w:val="0"/>
          <w:marTop w:val="0"/>
          <w:marBottom w:val="0"/>
          <w:divBdr>
            <w:top w:val="none" w:sz="0" w:space="0" w:color="auto"/>
            <w:left w:val="none" w:sz="0" w:space="0" w:color="auto"/>
            <w:bottom w:val="none" w:sz="0" w:space="0" w:color="auto"/>
            <w:right w:val="none" w:sz="0" w:space="0" w:color="auto"/>
          </w:divBdr>
        </w:div>
        <w:div w:id="1031422253">
          <w:marLeft w:val="0"/>
          <w:marRight w:val="0"/>
          <w:marTop w:val="0"/>
          <w:marBottom w:val="0"/>
          <w:divBdr>
            <w:top w:val="none" w:sz="0" w:space="0" w:color="auto"/>
            <w:left w:val="none" w:sz="0" w:space="0" w:color="auto"/>
            <w:bottom w:val="none" w:sz="0" w:space="0" w:color="auto"/>
            <w:right w:val="none" w:sz="0" w:space="0" w:color="auto"/>
          </w:divBdr>
        </w:div>
        <w:div w:id="19860093">
          <w:marLeft w:val="0"/>
          <w:marRight w:val="0"/>
          <w:marTop w:val="0"/>
          <w:marBottom w:val="0"/>
          <w:divBdr>
            <w:top w:val="none" w:sz="0" w:space="0" w:color="auto"/>
            <w:left w:val="none" w:sz="0" w:space="0" w:color="auto"/>
            <w:bottom w:val="none" w:sz="0" w:space="0" w:color="auto"/>
            <w:right w:val="none" w:sz="0" w:space="0" w:color="auto"/>
          </w:divBdr>
        </w:div>
        <w:div w:id="94707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n.myvle.co.uk/get.php?4L24262926242521" TargetMode="External"/><Relationship Id="rId3" Type="http://schemas.openxmlformats.org/officeDocument/2006/relationships/settings" Target="settings.xml"/><Relationship Id="rId7" Type="http://schemas.openxmlformats.org/officeDocument/2006/relationships/hyperlink" Target="http://pln.myvle.co.uk/get.php?4L24252a2a262821"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n.myvle.co.uk/get.php?4L2426292624252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ln.myvle.co.uk/get.php?4L24262926242521" TargetMode="External"/><Relationship Id="rId4" Type="http://schemas.openxmlformats.org/officeDocument/2006/relationships/webSettings" Target="webSettings.xml"/><Relationship Id="rId9" Type="http://schemas.openxmlformats.org/officeDocument/2006/relationships/hyperlink" Target="http://pln.myvle.co.uk/get.php?4L2426292624252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Lloyd</dc:creator>
  <cp:lastModifiedBy>Miss L. Cross</cp:lastModifiedBy>
  <cp:revision>2</cp:revision>
  <dcterms:created xsi:type="dcterms:W3CDTF">2020-04-19T21:06:00Z</dcterms:created>
  <dcterms:modified xsi:type="dcterms:W3CDTF">2020-04-19T21:06:00Z</dcterms:modified>
</cp:coreProperties>
</file>