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5"/>
        <w:gridCol w:w="1914"/>
        <w:gridCol w:w="1937"/>
        <w:gridCol w:w="1936"/>
        <w:gridCol w:w="2692"/>
        <w:gridCol w:w="1913"/>
        <w:gridCol w:w="1887"/>
      </w:tblGrid>
      <w:tr w:rsidR="00174F86" w:rsidTr="00B35A8C">
        <w:tc>
          <w:tcPr>
            <w:tcW w:w="1964" w:type="dxa"/>
          </w:tcPr>
          <w:p w:rsidR="00174F86" w:rsidRPr="00D07310" w:rsidRDefault="00174F86">
            <w:pPr>
              <w:rPr>
                <w:rFonts w:ascii="Comic Sans MS" w:hAnsi="Comic Sans MS"/>
              </w:rPr>
            </w:pPr>
          </w:p>
        </w:tc>
        <w:tc>
          <w:tcPr>
            <w:tcW w:w="1970" w:type="dxa"/>
          </w:tcPr>
          <w:p w:rsidR="00174F86" w:rsidRPr="00D07310" w:rsidRDefault="00174F86">
            <w:pPr>
              <w:rPr>
                <w:rFonts w:ascii="Comic Sans MS" w:hAnsi="Comic Sans MS"/>
                <w:b/>
              </w:rPr>
            </w:pPr>
            <w:r w:rsidRPr="00D07310">
              <w:rPr>
                <w:rFonts w:ascii="Comic Sans MS" w:hAnsi="Comic Sans MS"/>
                <w:b/>
              </w:rPr>
              <w:t xml:space="preserve">Autumn 1 </w:t>
            </w:r>
          </w:p>
          <w:p w:rsidR="00174F86" w:rsidRPr="00D07310" w:rsidRDefault="00174F86">
            <w:pPr>
              <w:rPr>
                <w:rFonts w:ascii="Comic Sans MS" w:hAnsi="Comic Sans MS"/>
                <w:b/>
              </w:rPr>
            </w:pPr>
            <w:r w:rsidRPr="00D07310">
              <w:rPr>
                <w:rFonts w:ascii="Comic Sans MS" w:hAnsi="Comic Sans MS"/>
                <w:b/>
              </w:rPr>
              <w:t xml:space="preserve">Sparks Might Fly </w:t>
            </w:r>
          </w:p>
        </w:tc>
        <w:tc>
          <w:tcPr>
            <w:tcW w:w="1975" w:type="dxa"/>
          </w:tcPr>
          <w:p w:rsidR="00174F86" w:rsidRPr="00D07310" w:rsidRDefault="00174F86">
            <w:pPr>
              <w:rPr>
                <w:rFonts w:ascii="Comic Sans MS" w:hAnsi="Comic Sans MS"/>
                <w:b/>
              </w:rPr>
            </w:pPr>
            <w:r w:rsidRPr="00D07310">
              <w:rPr>
                <w:rFonts w:ascii="Comic Sans MS" w:hAnsi="Comic Sans MS"/>
                <w:b/>
              </w:rPr>
              <w:t xml:space="preserve">Autumn 2 </w:t>
            </w:r>
          </w:p>
          <w:p w:rsidR="00174F86" w:rsidRPr="00D07310" w:rsidRDefault="00174F86">
            <w:pPr>
              <w:rPr>
                <w:rFonts w:ascii="Comic Sans MS" w:hAnsi="Comic Sans MS"/>
                <w:b/>
              </w:rPr>
            </w:pPr>
            <w:r w:rsidRPr="00D07310">
              <w:rPr>
                <w:rFonts w:ascii="Comic Sans MS" w:hAnsi="Comic Sans MS"/>
                <w:b/>
              </w:rPr>
              <w:t xml:space="preserve">The Great Plague </w:t>
            </w:r>
          </w:p>
        </w:tc>
        <w:tc>
          <w:tcPr>
            <w:tcW w:w="1983" w:type="dxa"/>
          </w:tcPr>
          <w:p w:rsidR="00174F86" w:rsidRPr="00D07310" w:rsidRDefault="00174F86">
            <w:pPr>
              <w:rPr>
                <w:rFonts w:ascii="Comic Sans MS" w:hAnsi="Comic Sans MS"/>
                <w:b/>
              </w:rPr>
            </w:pPr>
            <w:r w:rsidRPr="00D07310">
              <w:rPr>
                <w:rFonts w:ascii="Comic Sans MS" w:hAnsi="Comic Sans MS"/>
                <w:b/>
              </w:rPr>
              <w:t xml:space="preserve">Spring  1 </w:t>
            </w:r>
          </w:p>
          <w:p w:rsidR="00174F86" w:rsidRPr="00D07310" w:rsidRDefault="00174F86">
            <w:pPr>
              <w:rPr>
                <w:rFonts w:ascii="Comic Sans MS" w:hAnsi="Comic Sans MS"/>
                <w:b/>
              </w:rPr>
            </w:pPr>
            <w:r w:rsidRPr="00D07310">
              <w:rPr>
                <w:rFonts w:ascii="Comic Sans MS" w:hAnsi="Comic Sans MS"/>
                <w:b/>
              </w:rPr>
              <w:t>The Art of Food</w:t>
            </w:r>
          </w:p>
        </w:tc>
        <w:tc>
          <w:tcPr>
            <w:tcW w:w="2342" w:type="dxa"/>
          </w:tcPr>
          <w:p w:rsidR="00174F86" w:rsidRPr="00D07310" w:rsidRDefault="00174F86">
            <w:pPr>
              <w:rPr>
                <w:rFonts w:ascii="Comic Sans MS" w:hAnsi="Comic Sans MS"/>
                <w:b/>
              </w:rPr>
            </w:pPr>
            <w:r w:rsidRPr="00D07310">
              <w:rPr>
                <w:rFonts w:ascii="Comic Sans MS" w:hAnsi="Comic Sans MS"/>
                <w:b/>
              </w:rPr>
              <w:t xml:space="preserve">Spring 2 </w:t>
            </w:r>
          </w:p>
          <w:p w:rsidR="00174F86" w:rsidRPr="00D07310" w:rsidRDefault="00174F86">
            <w:pPr>
              <w:rPr>
                <w:rFonts w:ascii="Comic Sans MS" w:hAnsi="Comic Sans MS"/>
                <w:b/>
              </w:rPr>
            </w:pPr>
            <w:r w:rsidRPr="00D07310">
              <w:rPr>
                <w:rFonts w:ascii="Comic Sans MS" w:hAnsi="Comic Sans MS"/>
                <w:b/>
              </w:rPr>
              <w:t>Passport to Europe</w:t>
            </w:r>
          </w:p>
        </w:tc>
        <w:tc>
          <w:tcPr>
            <w:tcW w:w="1975" w:type="dxa"/>
          </w:tcPr>
          <w:p w:rsidR="00174F86" w:rsidRPr="00D07310" w:rsidRDefault="005A4660">
            <w:pPr>
              <w:rPr>
                <w:rFonts w:ascii="Comic Sans MS" w:hAnsi="Comic Sans MS"/>
                <w:b/>
              </w:rPr>
            </w:pPr>
            <w:r w:rsidRPr="00D07310">
              <w:rPr>
                <w:rFonts w:ascii="Comic Sans MS" w:hAnsi="Comic Sans MS"/>
                <w:b/>
              </w:rPr>
              <w:t>Summer 1</w:t>
            </w:r>
            <w:r w:rsidR="00174F86" w:rsidRPr="00D07310">
              <w:rPr>
                <w:rFonts w:ascii="Comic Sans MS" w:hAnsi="Comic Sans MS"/>
                <w:b/>
              </w:rPr>
              <w:t xml:space="preserve"> </w:t>
            </w:r>
          </w:p>
          <w:p w:rsidR="00174F86" w:rsidRPr="00D07310" w:rsidRDefault="00174F86">
            <w:pPr>
              <w:rPr>
                <w:rFonts w:ascii="Comic Sans MS" w:hAnsi="Comic Sans MS"/>
                <w:b/>
              </w:rPr>
            </w:pPr>
            <w:r w:rsidRPr="00D07310">
              <w:rPr>
                <w:rFonts w:ascii="Comic Sans MS" w:hAnsi="Comic Sans MS"/>
                <w:b/>
              </w:rPr>
              <w:t xml:space="preserve">Water </w:t>
            </w:r>
            <w:proofErr w:type="spellStart"/>
            <w:r w:rsidRPr="00D07310">
              <w:rPr>
                <w:rFonts w:ascii="Comic Sans MS" w:hAnsi="Comic Sans MS"/>
                <w:b/>
              </w:rPr>
              <w:t>Water</w:t>
            </w:r>
            <w:proofErr w:type="spellEnd"/>
            <w:r w:rsidRPr="00D07310">
              <w:rPr>
                <w:rFonts w:ascii="Comic Sans MS" w:hAnsi="Comic Sans MS"/>
                <w:b/>
              </w:rPr>
              <w:t xml:space="preserve"> Everywhere </w:t>
            </w:r>
          </w:p>
        </w:tc>
        <w:tc>
          <w:tcPr>
            <w:tcW w:w="1965" w:type="dxa"/>
          </w:tcPr>
          <w:p w:rsidR="00174F86" w:rsidRPr="00D07310" w:rsidRDefault="005A4660">
            <w:pPr>
              <w:rPr>
                <w:rFonts w:ascii="Comic Sans MS" w:hAnsi="Comic Sans MS"/>
                <w:b/>
              </w:rPr>
            </w:pPr>
            <w:r w:rsidRPr="00D07310">
              <w:rPr>
                <w:rFonts w:ascii="Comic Sans MS" w:hAnsi="Comic Sans MS"/>
                <w:b/>
              </w:rPr>
              <w:t>Summer 2</w:t>
            </w:r>
          </w:p>
          <w:p w:rsidR="00174F86" w:rsidRPr="00D07310" w:rsidRDefault="00174F86">
            <w:pPr>
              <w:rPr>
                <w:rFonts w:ascii="Comic Sans MS" w:hAnsi="Comic Sans MS"/>
                <w:b/>
              </w:rPr>
            </w:pPr>
            <w:r w:rsidRPr="00D07310">
              <w:rPr>
                <w:rFonts w:ascii="Comic Sans MS" w:hAnsi="Comic Sans MS"/>
                <w:b/>
              </w:rPr>
              <w:t xml:space="preserve">Hunted </w:t>
            </w:r>
          </w:p>
        </w:tc>
      </w:tr>
      <w:tr w:rsidR="00174F86" w:rsidTr="00B35A8C">
        <w:tc>
          <w:tcPr>
            <w:tcW w:w="1964" w:type="dxa"/>
          </w:tcPr>
          <w:p w:rsidR="00174F86" w:rsidRPr="00D07310" w:rsidRDefault="00174F86">
            <w:pPr>
              <w:rPr>
                <w:rFonts w:ascii="Comic Sans MS" w:hAnsi="Comic Sans MS"/>
                <w:b/>
              </w:rPr>
            </w:pPr>
            <w:r w:rsidRPr="00D07310">
              <w:rPr>
                <w:rFonts w:ascii="Comic Sans MS" w:hAnsi="Comic Sans MS"/>
                <w:b/>
              </w:rPr>
              <w:t xml:space="preserve">Literacy </w:t>
            </w:r>
          </w:p>
        </w:tc>
        <w:tc>
          <w:tcPr>
            <w:tcW w:w="1970" w:type="dxa"/>
          </w:tcPr>
          <w:p w:rsidR="00F12A33" w:rsidRPr="00D07310" w:rsidRDefault="00F12A3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Stories with a fantasy setting – The Firework Maker’s Daughter</w:t>
            </w:r>
          </w:p>
          <w:p w:rsidR="00F12A33" w:rsidRPr="00D07310" w:rsidRDefault="00F12A33">
            <w:pPr>
              <w:rPr>
                <w:rFonts w:ascii="Comic Sans MS" w:hAnsi="Comic Sans MS"/>
              </w:rPr>
            </w:pPr>
          </w:p>
          <w:p w:rsidR="00F12A33" w:rsidRPr="00D07310" w:rsidRDefault="00F12A3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Film and </w:t>
            </w:r>
            <w:proofErr w:type="spellStart"/>
            <w:r w:rsidRPr="00D07310">
              <w:rPr>
                <w:rFonts w:ascii="Comic Sans MS" w:hAnsi="Comic Sans MS"/>
              </w:rPr>
              <w:t>Playscript</w:t>
            </w:r>
            <w:proofErr w:type="spellEnd"/>
          </w:p>
        </w:tc>
        <w:tc>
          <w:tcPr>
            <w:tcW w:w="1975" w:type="dxa"/>
          </w:tcPr>
          <w:p w:rsidR="00174F86" w:rsidRPr="00D07310" w:rsidRDefault="00F12A3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Fairy Tales – The Pied Piper</w:t>
            </w:r>
          </w:p>
          <w:p w:rsidR="00F12A33" w:rsidRPr="00D07310" w:rsidRDefault="00F12A33">
            <w:pPr>
              <w:rPr>
                <w:rFonts w:ascii="Comic Sans MS" w:hAnsi="Comic Sans MS"/>
              </w:rPr>
            </w:pPr>
          </w:p>
          <w:p w:rsidR="00F12A33" w:rsidRPr="00D07310" w:rsidRDefault="00F12A3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Classic Poetry </w:t>
            </w:r>
          </w:p>
          <w:p w:rsidR="00F12A33" w:rsidRPr="00D07310" w:rsidRDefault="00F12A33">
            <w:pPr>
              <w:rPr>
                <w:rFonts w:ascii="Comic Sans MS" w:hAnsi="Comic Sans MS"/>
              </w:rPr>
            </w:pPr>
          </w:p>
          <w:p w:rsidR="00F12A33" w:rsidRPr="00D07310" w:rsidRDefault="00F12A3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Newspaper reports – fairy tales </w:t>
            </w:r>
          </w:p>
          <w:p w:rsidR="00F12A33" w:rsidRPr="00D07310" w:rsidRDefault="00F12A33" w:rsidP="00F12A3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- The Great Plague</w:t>
            </w:r>
          </w:p>
        </w:tc>
        <w:tc>
          <w:tcPr>
            <w:tcW w:w="1983" w:type="dxa"/>
          </w:tcPr>
          <w:p w:rsidR="005A4660" w:rsidRPr="00D07310" w:rsidRDefault="00DC2394" w:rsidP="005A46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Oliver and the </w:t>
            </w:r>
            <w:proofErr w:type="spellStart"/>
            <w:r>
              <w:rPr>
                <w:rFonts w:ascii="Comic Sans MS" w:hAnsi="Comic Sans MS"/>
              </w:rPr>
              <w:t>Seawigs</w:t>
            </w:r>
            <w:proofErr w:type="spellEnd"/>
            <w:r>
              <w:rPr>
                <w:rFonts w:ascii="Comic Sans MS" w:hAnsi="Comic Sans MS"/>
              </w:rPr>
              <w:t xml:space="preserve"> (novel as a theme</w:t>
            </w:r>
            <w:r w:rsidR="00F12A33" w:rsidRPr="00D07310">
              <w:rPr>
                <w:rFonts w:ascii="Comic Sans MS" w:hAnsi="Comic Sans MS"/>
              </w:rPr>
              <w:t xml:space="preserve">) </w:t>
            </w:r>
          </w:p>
          <w:p w:rsidR="005A4660" w:rsidRPr="00D07310" w:rsidRDefault="005A4660" w:rsidP="005A4660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- descriptive writing</w:t>
            </w:r>
          </w:p>
          <w:p w:rsidR="005A4660" w:rsidRPr="00D07310" w:rsidRDefault="00DC2394" w:rsidP="005A46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newspaper reports</w:t>
            </w:r>
          </w:p>
          <w:p w:rsidR="005A4660" w:rsidRPr="00D07310" w:rsidRDefault="005A4660" w:rsidP="005A4660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- narrative writing</w:t>
            </w:r>
          </w:p>
          <w:p w:rsidR="00F12A33" w:rsidRPr="00D07310" w:rsidRDefault="00F12A33">
            <w:pPr>
              <w:rPr>
                <w:rFonts w:ascii="Comic Sans MS" w:hAnsi="Comic Sans MS"/>
              </w:rPr>
            </w:pPr>
          </w:p>
          <w:p w:rsidR="00F12A33" w:rsidRPr="00D07310" w:rsidRDefault="005A4660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Persuasive writing </w:t>
            </w:r>
          </w:p>
        </w:tc>
        <w:tc>
          <w:tcPr>
            <w:tcW w:w="2342" w:type="dxa"/>
          </w:tcPr>
          <w:p w:rsidR="00174F86" w:rsidRPr="00D07310" w:rsidRDefault="005A4660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Non-chronological reports (European country) </w:t>
            </w:r>
          </w:p>
          <w:p w:rsidR="005A4660" w:rsidRPr="00D07310" w:rsidRDefault="005A4660">
            <w:pPr>
              <w:rPr>
                <w:rFonts w:ascii="Comic Sans MS" w:hAnsi="Comic Sans MS"/>
              </w:rPr>
            </w:pPr>
          </w:p>
          <w:p w:rsidR="005A4660" w:rsidRPr="00D07310" w:rsidRDefault="005A4660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Persuasive writing </w:t>
            </w:r>
          </w:p>
          <w:p w:rsidR="005A4660" w:rsidRPr="00D07310" w:rsidRDefault="005A4660">
            <w:pPr>
              <w:rPr>
                <w:rFonts w:ascii="Comic Sans MS" w:hAnsi="Comic Sans MS"/>
              </w:rPr>
            </w:pPr>
          </w:p>
          <w:p w:rsidR="005A4660" w:rsidRPr="00D07310" w:rsidRDefault="005A4660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Stories with issues and dilemmas </w:t>
            </w:r>
          </w:p>
          <w:p w:rsidR="005A4660" w:rsidRPr="00D07310" w:rsidRDefault="005A4660">
            <w:pPr>
              <w:rPr>
                <w:rFonts w:ascii="Comic Sans MS" w:hAnsi="Comic Sans MS"/>
              </w:rPr>
            </w:pPr>
          </w:p>
          <w:p w:rsidR="005A4660" w:rsidRPr="00D07310" w:rsidRDefault="005A4660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Poetry Festival </w:t>
            </w:r>
          </w:p>
          <w:p w:rsidR="005A4660" w:rsidRPr="00D07310" w:rsidRDefault="005A4660">
            <w:pPr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174F86" w:rsidRPr="00D07310" w:rsidRDefault="00F12A3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Explanation text – How a ri</w:t>
            </w:r>
            <w:r w:rsidR="005A4660" w:rsidRPr="00D07310">
              <w:rPr>
                <w:rFonts w:ascii="Comic Sans MS" w:hAnsi="Comic Sans MS"/>
              </w:rPr>
              <w:t>ver flows from source to mouth</w:t>
            </w:r>
          </w:p>
          <w:p w:rsidR="005A4660" w:rsidRPr="00D07310" w:rsidRDefault="005A4660">
            <w:pPr>
              <w:rPr>
                <w:rFonts w:ascii="Comic Sans MS" w:hAnsi="Comic Sans MS"/>
              </w:rPr>
            </w:pPr>
          </w:p>
          <w:p w:rsidR="005A4660" w:rsidRPr="00D07310" w:rsidRDefault="005A4660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Stories with a theme – The </w:t>
            </w:r>
            <w:proofErr w:type="spellStart"/>
            <w:r w:rsidRPr="00D07310">
              <w:rPr>
                <w:rFonts w:ascii="Comic Sans MS" w:hAnsi="Comic Sans MS"/>
              </w:rPr>
              <w:t>Mousehole</w:t>
            </w:r>
            <w:proofErr w:type="spellEnd"/>
            <w:r w:rsidRPr="00D07310">
              <w:rPr>
                <w:rFonts w:ascii="Comic Sans MS" w:hAnsi="Comic Sans MS"/>
              </w:rPr>
              <w:t xml:space="preserve"> Cat </w:t>
            </w:r>
          </w:p>
          <w:p w:rsidR="005A4660" w:rsidRPr="00D07310" w:rsidRDefault="005A4660">
            <w:pPr>
              <w:rPr>
                <w:rFonts w:ascii="Comic Sans MS" w:hAnsi="Comic Sans MS"/>
              </w:rPr>
            </w:pPr>
          </w:p>
          <w:p w:rsidR="005A4660" w:rsidRPr="00D07310" w:rsidRDefault="005A4660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Poetry – Haiku </w:t>
            </w:r>
          </w:p>
          <w:p w:rsidR="005A4660" w:rsidRPr="00D07310" w:rsidRDefault="005A4660">
            <w:pPr>
              <w:rPr>
                <w:rFonts w:ascii="Comic Sans MS" w:hAnsi="Comic Sans MS"/>
              </w:rPr>
            </w:pPr>
          </w:p>
          <w:p w:rsidR="005A4660" w:rsidRPr="00D07310" w:rsidRDefault="005A4660">
            <w:pPr>
              <w:rPr>
                <w:rFonts w:ascii="Comic Sans MS" w:hAnsi="Comic Sans MS"/>
              </w:rPr>
            </w:pPr>
          </w:p>
        </w:tc>
        <w:tc>
          <w:tcPr>
            <w:tcW w:w="1965" w:type="dxa"/>
          </w:tcPr>
          <w:p w:rsidR="00174F86" w:rsidRPr="00D07310" w:rsidRDefault="005A4660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Folk Tales – The Classic Tales of Brer Rabbit</w:t>
            </w:r>
          </w:p>
          <w:p w:rsidR="005A4660" w:rsidRPr="00D07310" w:rsidRDefault="005A4660">
            <w:pPr>
              <w:rPr>
                <w:rFonts w:ascii="Comic Sans MS" w:hAnsi="Comic Sans MS"/>
              </w:rPr>
            </w:pPr>
          </w:p>
          <w:p w:rsidR="005A4660" w:rsidRPr="00D07310" w:rsidRDefault="005A4660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Debate</w:t>
            </w:r>
          </w:p>
          <w:p w:rsidR="005A4660" w:rsidRPr="00D07310" w:rsidRDefault="005A4660">
            <w:pPr>
              <w:rPr>
                <w:rFonts w:ascii="Comic Sans MS" w:hAnsi="Comic Sans MS"/>
              </w:rPr>
            </w:pPr>
          </w:p>
          <w:p w:rsidR="005A4660" w:rsidRPr="00D07310" w:rsidRDefault="005A4660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Narrative Poetry – Peter and the Wolf</w:t>
            </w:r>
          </w:p>
          <w:p w:rsidR="005A4660" w:rsidRPr="00D07310" w:rsidRDefault="005A4660">
            <w:pPr>
              <w:rPr>
                <w:rFonts w:ascii="Comic Sans MS" w:hAnsi="Comic Sans MS"/>
              </w:rPr>
            </w:pPr>
          </w:p>
        </w:tc>
      </w:tr>
      <w:tr w:rsidR="00174F86" w:rsidTr="00B35A8C">
        <w:tc>
          <w:tcPr>
            <w:tcW w:w="1964" w:type="dxa"/>
          </w:tcPr>
          <w:p w:rsidR="00174F86" w:rsidRPr="00D07310" w:rsidRDefault="00174F86">
            <w:pPr>
              <w:rPr>
                <w:rFonts w:ascii="Comic Sans MS" w:hAnsi="Comic Sans MS"/>
                <w:b/>
              </w:rPr>
            </w:pPr>
            <w:r w:rsidRPr="00D07310">
              <w:rPr>
                <w:rFonts w:ascii="Comic Sans MS" w:hAnsi="Comic Sans MS"/>
                <w:b/>
              </w:rPr>
              <w:t xml:space="preserve">Mathematics </w:t>
            </w:r>
          </w:p>
        </w:tc>
        <w:tc>
          <w:tcPr>
            <w:tcW w:w="1970" w:type="dxa"/>
          </w:tcPr>
          <w:p w:rsidR="00174F86" w:rsidRPr="00D07310" w:rsidRDefault="00B416EE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Number and place value of 4 digit numbers </w:t>
            </w:r>
          </w:p>
          <w:p w:rsidR="00B416EE" w:rsidRPr="00D07310" w:rsidRDefault="00B416EE">
            <w:pPr>
              <w:rPr>
                <w:rFonts w:ascii="Comic Sans MS" w:hAnsi="Comic Sans MS"/>
              </w:rPr>
            </w:pPr>
          </w:p>
          <w:p w:rsidR="00B416EE" w:rsidRPr="00D07310" w:rsidRDefault="00B416EE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Mental addition and subtraction</w:t>
            </w:r>
          </w:p>
          <w:p w:rsidR="00B416EE" w:rsidRPr="00D07310" w:rsidRDefault="00B416EE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1 and 2 step problems</w:t>
            </w:r>
          </w:p>
          <w:p w:rsidR="00B416EE" w:rsidRPr="00D07310" w:rsidRDefault="00B416EE">
            <w:pPr>
              <w:rPr>
                <w:rFonts w:ascii="Comic Sans MS" w:hAnsi="Comic Sans MS"/>
              </w:rPr>
            </w:pPr>
          </w:p>
          <w:p w:rsidR="00B416EE" w:rsidRPr="00D07310" w:rsidRDefault="00B416EE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Geometry – symmetry and reflecting </w:t>
            </w:r>
          </w:p>
          <w:p w:rsidR="00B416EE" w:rsidRPr="00D07310" w:rsidRDefault="00B416EE">
            <w:pPr>
              <w:rPr>
                <w:rFonts w:ascii="Comic Sans MS" w:hAnsi="Comic Sans MS"/>
              </w:rPr>
            </w:pPr>
          </w:p>
          <w:p w:rsidR="00B416EE" w:rsidRPr="00D07310" w:rsidRDefault="00147AF9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9 and 6 times </w:t>
            </w:r>
            <w:r w:rsidRPr="00D07310">
              <w:rPr>
                <w:rFonts w:ascii="Comic Sans MS" w:hAnsi="Comic Sans MS"/>
              </w:rPr>
              <w:lastRenderedPageBreak/>
              <w:t xml:space="preserve">tables </w:t>
            </w:r>
          </w:p>
          <w:p w:rsidR="00147AF9" w:rsidRPr="00D07310" w:rsidRDefault="00147AF9">
            <w:pPr>
              <w:rPr>
                <w:rFonts w:ascii="Comic Sans MS" w:hAnsi="Comic Sans MS"/>
              </w:rPr>
            </w:pPr>
          </w:p>
          <w:p w:rsidR="00147AF9" w:rsidRPr="00D07310" w:rsidRDefault="00147AF9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Equivalent fractions and non unit fractions of amounts </w:t>
            </w:r>
          </w:p>
          <w:p w:rsidR="00147AF9" w:rsidRPr="00D07310" w:rsidRDefault="00147AF9">
            <w:pPr>
              <w:rPr>
                <w:rFonts w:ascii="Comic Sans MS" w:hAnsi="Comic Sans MS"/>
              </w:rPr>
            </w:pPr>
          </w:p>
          <w:p w:rsidR="00147AF9" w:rsidRPr="00D07310" w:rsidRDefault="00147AF9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Geometry – translation and coordinates. </w:t>
            </w:r>
          </w:p>
          <w:p w:rsidR="00147AF9" w:rsidRPr="00D07310" w:rsidRDefault="00147AF9">
            <w:pPr>
              <w:rPr>
                <w:rFonts w:ascii="Comic Sans MS" w:hAnsi="Comic Sans MS"/>
              </w:rPr>
            </w:pPr>
          </w:p>
          <w:p w:rsidR="00147AF9" w:rsidRPr="00D07310" w:rsidRDefault="00147AF9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Written addition and subtraction</w:t>
            </w:r>
          </w:p>
        </w:tc>
        <w:tc>
          <w:tcPr>
            <w:tcW w:w="1975" w:type="dxa"/>
          </w:tcPr>
          <w:p w:rsidR="00174F86" w:rsidRPr="00D07310" w:rsidRDefault="006477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Co</w:t>
            </w:r>
            <w:r w:rsidR="00147AF9" w:rsidRPr="00D07310">
              <w:rPr>
                <w:rFonts w:ascii="Comic Sans MS" w:hAnsi="Comic Sans MS"/>
              </w:rPr>
              <w:t xml:space="preserve">mparing decimals and fractions (tenths) </w:t>
            </w:r>
          </w:p>
          <w:p w:rsidR="00147AF9" w:rsidRPr="00D07310" w:rsidRDefault="00147AF9">
            <w:pPr>
              <w:rPr>
                <w:rFonts w:ascii="Comic Sans MS" w:hAnsi="Comic Sans MS"/>
              </w:rPr>
            </w:pPr>
          </w:p>
          <w:p w:rsidR="00147AF9" w:rsidRPr="00D07310" w:rsidRDefault="00147AF9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Measurement (mass – kg/g) </w:t>
            </w:r>
          </w:p>
          <w:p w:rsidR="00147AF9" w:rsidRPr="00D07310" w:rsidRDefault="00147AF9">
            <w:pPr>
              <w:rPr>
                <w:rFonts w:ascii="Comic Sans MS" w:hAnsi="Comic Sans MS"/>
              </w:rPr>
            </w:pPr>
          </w:p>
          <w:p w:rsidR="00147AF9" w:rsidRPr="00D07310" w:rsidRDefault="00147AF9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Square numbers and 7 times tables </w:t>
            </w:r>
          </w:p>
          <w:p w:rsidR="00147AF9" w:rsidRPr="00D07310" w:rsidRDefault="00147AF9">
            <w:pPr>
              <w:rPr>
                <w:rFonts w:ascii="Comic Sans MS" w:hAnsi="Comic Sans MS"/>
              </w:rPr>
            </w:pPr>
          </w:p>
          <w:p w:rsidR="00147AF9" w:rsidRPr="00D07310" w:rsidRDefault="00147AF9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Multiplication using written </w:t>
            </w:r>
            <w:r w:rsidRPr="00D07310">
              <w:rPr>
                <w:rFonts w:ascii="Comic Sans MS" w:hAnsi="Comic Sans MS"/>
              </w:rPr>
              <w:lastRenderedPageBreak/>
              <w:t xml:space="preserve">methods </w:t>
            </w:r>
          </w:p>
          <w:p w:rsidR="00147AF9" w:rsidRPr="00D07310" w:rsidRDefault="00147AF9">
            <w:pPr>
              <w:rPr>
                <w:rFonts w:ascii="Comic Sans MS" w:hAnsi="Comic Sans MS"/>
              </w:rPr>
            </w:pPr>
          </w:p>
          <w:p w:rsidR="00147AF9" w:rsidRPr="00D07310" w:rsidRDefault="00147AF9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Measurement (time) 12 and 24 hour digital clock</w:t>
            </w:r>
          </w:p>
          <w:p w:rsidR="00147AF9" w:rsidRPr="00D07310" w:rsidRDefault="00147AF9">
            <w:pPr>
              <w:rPr>
                <w:rFonts w:ascii="Comic Sans MS" w:hAnsi="Comic Sans MS"/>
              </w:rPr>
            </w:pPr>
          </w:p>
          <w:p w:rsidR="00147AF9" w:rsidRPr="00D07310" w:rsidRDefault="00147AF9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Number and place value including negative numbers </w:t>
            </w:r>
          </w:p>
          <w:p w:rsidR="00147AF9" w:rsidRPr="00D07310" w:rsidRDefault="00147AF9">
            <w:pPr>
              <w:rPr>
                <w:rFonts w:ascii="Comic Sans MS" w:hAnsi="Comic Sans MS"/>
              </w:rPr>
            </w:pPr>
          </w:p>
          <w:p w:rsidR="00147AF9" w:rsidRPr="00D07310" w:rsidRDefault="00147AF9">
            <w:pPr>
              <w:rPr>
                <w:rFonts w:ascii="Comic Sans MS" w:hAnsi="Comic Sans MS"/>
              </w:rPr>
            </w:pPr>
          </w:p>
          <w:p w:rsidR="00147AF9" w:rsidRPr="00D07310" w:rsidRDefault="00147AF9">
            <w:pPr>
              <w:rPr>
                <w:rFonts w:ascii="Comic Sans MS" w:hAnsi="Comic Sans MS"/>
              </w:rPr>
            </w:pPr>
          </w:p>
          <w:p w:rsidR="00147AF9" w:rsidRPr="00D07310" w:rsidRDefault="00147AF9">
            <w:pPr>
              <w:rPr>
                <w:rFonts w:ascii="Comic Sans MS" w:hAnsi="Comic Sans MS"/>
              </w:rPr>
            </w:pPr>
          </w:p>
          <w:p w:rsidR="00147AF9" w:rsidRPr="00D07310" w:rsidRDefault="00147AF9">
            <w:pPr>
              <w:rPr>
                <w:rFonts w:ascii="Comic Sans MS" w:hAnsi="Comic Sans MS"/>
              </w:rPr>
            </w:pPr>
          </w:p>
        </w:tc>
        <w:tc>
          <w:tcPr>
            <w:tcW w:w="1983" w:type="dxa"/>
          </w:tcPr>
          <w:p w:rsidR="00174F86" w:rsidRPr="00D07310" w:rsidRDefault="00147AF9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lastRenderedPageBreak/>
              <w:t xml:space="preserve">Written subtraction </w:t>
            </w:r>
          </w:p>
          <w:p w:rsidR="00147AF9" w:rsidRPr="00D07310" w:rsidRDefault="00147AF9">
            <w:pPr>
              <w:rPr>
                <w:rFonts w:ascii="Comic Sans MS" w:hAnsi="Comic Sans MS"/>
              </w:rPr>
            </w:pPr>
          </w:p>
          <w:p w:rsidR="00147AF9" w:rsidRPr="00D07310" w:rsidRDefault="00147AF9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Properties of shape (acute and obtuse angles) </w:t>
            </w:r>
          </w:p>
          <w:p w:rsidR="00147AF9" w:rsidRPr="00D07310" w:rsidRDefault="00147AF9">
            <w:pPr>
              <w:rPr>
                <w:rFonts w:ascii="Comic Sans MS" w:hAnsi="Comic Sans MS"/>
              </w:rPr>
            </w:pPr>
          </w:p>
          <w:p w:rsidR="00147AF9" w:rsidRPr="00D07310" w:rsidRDefault="00147AF9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Multiples of 25, 100 and 1000. Multiplication using the most efficient method</w:t>
            </w:r>
          </w:p>
          <w:p w:rsidR="00147AF9" w:rsidRPr="00D07310" w:rsidRDefault="00147AF9">
            <w:pPr>
              <w:rPr>
                <w:rFonts w:ascii="Comic Sans MS" w:hAnsi="Comic Sans MS"/>
              </w:rPr>
            </w:pPr>
          </w:p>
          <w:p w:rsidR="00147AF9" w:rsidRPr="00D07310" w:rsidRDefault="00147AF9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lastRenderedPageBreak/>
              <w:t xml:space="preserve">Fractions (tenths and hundredths) </w:t>
            </w:r>
          </w:p>
          <w:p w:rsidR="00147AF9" w:rsidRPr="00D07310" w:rsidRDefault="00147AF9">
            <w:pPr>
              <w:rPr>
                <w:rFonts w:ascii="Comic Sans MS" w:hAnsi="Comic Sans MS"/>
              </w:rPr>
            </w:pPr>
          </w:p>
          <w:p w:rsidR="00147AF9" w:rsidRPr="00D07310" w:rsidRDefault="00147AF9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Measurements (length – km/m)</w:t>
            </w:r>
          </w:p>
          <w:p w:rsidR="00147AF9" w:rsidRPr="00D07310" w:rsidRDefault="00147AF9">
            <w:pPr>
              <w:rPr>
                <w:rFonts w:ascii="Comic Sans MS" w:hAnsi="Comic Sans MS"/>
              </w:rPr>
            </w:pPr>
          </w:p>
          <w:p w:rsidR="00147AF9" w:rsidRPr="00D07310" w:rsidRDefault="00147AF9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Adding and subtracting mentally </w:t>
            </w:r>
          </w:p>
          <w:p w:rsidR="00147AF9" w:rsidRPr="00D07310" w:rsidRDefault="00147AF9">
            <w:pPr>
              <w:rPr>
                <w:rFonts w:ascii="Comic Sans MS" w:hAnsi="Comic Sans MS"/>
              </w:rPr>
            </w:pPr>
          </w:p>
        </w:tc>
        <w:tc>
          <w:tcPr>
            <w:tcW w:w="2342" w:type="dxa"/>
          </w:tcPr>
          <w:p w:rsidR="00174F86" w:rsidRPr="00D07310" w:rsidRDefault="00147AF9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lastRenderedPageBreak/>
              <w:t>Statistics (bar charts/pictograms/time graphs)</w:t>
            </w:r>
          </w:p>
          <w:p w:rsidR="00147AF9" w:rsidRPr="00D07310" w:rsidRDefault="00147AF9">
            <w:pPr>
              <w:rPr>
                <w:rFonts w:ascii="Comic Sans MS" w:hAnsi="Comic Sans MS"/>
              </w:rPr>
            </w:pPr>
          </w:p>
          <w:p w:rsidR="00147AF9" w:rsidRPr="00D07310" w:rsidRDefault="00147AF9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Multiplication using written methods and solving word problems </w:t>
            </w:r>
          </w:p>
          <w:p w:rsidR="00147AF9" w:rsidRPr="00D07310" w:rsidRDefault="00147AF9">
            <w:pPr>
              <w:rPr>
                <w:rFonts w:ascii="Comic Sans MS" w:hAnsi="Comic Sans MS"/>
              </w:rPr>
            </w:pPr>
          </w:p>
          <w:p w:rsidR="00147AF9" w:rsidRPr="00D07310" w:rsidRDefault="00147AF9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Comparing decimals to 2 decimal places</w:t>
            </w:r>
          </w:p>
          <w:p w:rsidR="00147AF9" w:rsidRPr="00D07310" w:rsidRDefault="00147AF9">
            <w:pPr>
              <w:rPr>
                <w:rFonts w:ascii="Comic Sans MS" w:hAnsi="Comic Sans MS"/>
              </w:rPr>
            </w:pPr>
          </w:p>
          <w:p w:rsidR="00147AF9" w:rsidRPr="00D07310" w:rsidRDefault="00147AF9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Measurement (perimeter and area) </w:t>
            </w:r>
          </w:p>
          <w:p w:rsidR="00147AF9" w:rsidRPr="00D07310" w:rsidRDefault="00147AF9">
            <w:pPr>
              <w:rPr>
                <w:rFonts w:ascii="Comic Sans MS" w:hAnsi="Comic Sans MS"/>
              </w:rPr>
            </w:pPr>
          </w:p>
          <w:p w:rsidR="00147AF9" w:rsidRPr="00D07310" w:rsidRDefault="00147AF9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lastRenderedPageBreak/>
              <w:t xml:space="preserve">Number and place value including negative numbers and roman numerals </w:t>
            </w:r>
          </w:p>
          <w:p w:rsidR="00147AF9" w:rsidRPr="00D07310" w:rsidRDefault="00147AF9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Addition and subtraction with money </w:t>
            </w:r>
          </w:p>
          <w:p w:rsidR="00147AF9" w:rsidRPr="00D07310" w:rsidRDefault="00147AF9">
            <w:pPr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147AF9" w:rsidRPr="00D07310" w:rsidRDefault="00147AF9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lastRenderedPageBreak/>
              <w:t xml:space="preserve">Multiplication and division using the written method/most efficient method and word problems </w:t>
            </w:r>
          </w:p>
          <w:p w:rsidR="00147AF9" w:rsidRPr="00D07310" w:rsidRDefault="00147AF9">
            <w:pPr>
              <w:rPr>
                <w:rFonts w:ascii="Comic Sans MS" w:hAnsi="Comic Sans MS"/>
              </w:rPr>
            </w:pPr>
          </w:p>
          <w:p w:rsidR="00147AF9" w:rsidRPr="00D07310" w:rsidRDefault="00147AF9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Equivalent fractions and adding and subtracting fractions </w:t>
            </w:r>
          </w:p>
          <w:p w:rsidR="00147AF9" w:rsidRPr="00D07310" w:rsidRDefault="00147AF9">
            <w:pPr>
              <w:rPr>
                <w:rFonts w:ascii="Comic Sans MS" w:hAnsi="Comic Sans MS"/>
              </w:rPr>
            </w:pPr>
          </w:p>
          <w:p w:rsidR="00147AF9" w:rsidRPr="00D07310" w:rsidRDefault="00147AF9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Measurement (volume and capacity – l/ml)</w:t>
            </w:r>
          </w:p>
          <w:p w:rsidR="00147AF9" w:rsidRPr="00D07310" w:rsidRDefault="00147AF9">
            <w:pPr>
              <w:rPr>
                <w:rFonts w:ascii="Comic Sans MS" w:hAnsi="Comic Sans MS"/>
              </w:rPr>
            </w:pPr>
          </w:p>
          <w:p w:rsidR="00147AF9" w:rsidRPr="00D07310" w:rsidRDefault="007248AF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Addition and subtraction with money </w:t>
            </w:r>
          </w:p>
          <w:p w:rsidR="007248AF" w:rsidRPr="00D07310" w:rsidRDefault="007248AF">
            <w:pPr>
              <w:rPr>
                <w:rFonts w:ascii="Comic Sans MS" w:hAnsi="Comic Sans MS"/>
              </w:rPr>
            </w:pPr>
          </w:p>
          <w:p w:rsidR="007248AF" w:rsidRPr="00D07310" w:rsidRDefault="007248AF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Decimal tenths and hundredths </w:t>
            </w:r>
          </w:p>
          <w:p w:rsidR="007248AF" w:rsidRPr="00D07310" w:rsidRDefault="007248AF">
            <w:pPr>
              <w:rPr>
                <w:rFonts w:ascii="Comic Sans MS" w:hAnsi="Comic Sans MS"/>
              </w:rPr>
            </w:pPr>
          </w:p>
          <w:p w:rsidR="007248AF" w:rsidRPr="00D07310" w:rsidRDefault="007248AF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Position and direction – coordinates </w:t>
            </w:r>
          </w:p>
        </w:tc>
        <w:tc>
          <w:tcPr>
            <w:tcW w:w="1965" w:type="dxa"/>
          </w:tcPr>
          <w:p w:rsidR="00174F86" w:rsidRPr="00D07310" w:rsidRDefault="007248AF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lastRenderedPageBreak/>
              <w:t xml:space="preserve">Division using written methods </w:t>
            </w:r>
          </w:p>
          <w:p w:rsidR="007248AF" w:rsidRPr="00D07310" w:rsidRDefault="007248AF">
            <w:pPr>
              <w:rPr>
                <w:rFonts w:ascii="Comic Sans MS" w:hAnsi="Comic Sans MS"/>
              </w:rPr>
            </w:pPr>
          </w:p>
          <w:p w:rsidR="007248AF" w:rsidRPr="00D07310" w:rsidRDefault="007248AF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Solving word problems </w:t>
            </w:r>
          </w:p>
          <w:p w:rsidR="007248AF" w:rsidRPr="00D07310" w:rsidRDefault="007248AF">
            <w:pPr>
              <w:rPr>
                <w:rFonts w:ascii="Comic Sans MS" w:hAnsi="Comic Sans MS"/>
              </w:rPr>
            </w:pPr>
          </w:p>
          <w:p w:rsidR="007248AF" w:rsidRPr="00D07310" w:rsidRDefault="007248AF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Statistics (bar charts/time graphs)</w:t>
            </w:r>
          </w:p>
          <w:p w:rsidR="007248AF" w:rsidRPr="00D07310" w:rsidRDefault="007248AF">
            <w:pPr>
              <w:rPr>
                <w:rFonts w:ascii="Comic Sans MS" w:hAnsi="Comic Sans MS"/>
              </w:rPr>
            </w:pPr>
          </w:p>
        </w:tc>
      </w:tr>
      <w:tr w:rsidR="00174F86" w:rsidTr="00B35A8C">
        <w:tc>
          <w:tcPr>
            <w:tcW w:w="1964" w:type="dxa"/>
          </w:tcPr>
          <w:p w:rsidR="00174F86" w:rsidRPr="00D07310" w:rsidRDefault="00174F86">
            <w:pPr>
              <w:rPr>
                <w:rFonts w:ascii="Comic Sans MS" w:hAnsi="Comic Sans MS"/>
                <w:b/>
              </w:rPr>
            </w:pPr>
            <w:r w:rsidRPr="00D07310">
              <w:rPr>
                <w:rFonts w:ascii="Comic Sans MS" w:hAnsi="Comic Sans MS"/>
                <w:b/>
              </w:rPr>
              <w:t>Science</w:t>
            </w:r>
          </w:p>
        </w:tc>
        <w:tc>
          <w:tcPr>
            <w:tcW w:w="1970" w:type="dxa"/>
          </w:tcPr>
          <w:p w:rsidR="00174F86" w:rsidRPr="00D07310" w:rsidRDefault="00F12A3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Electricity – series circuits, con</w:t>
            </w:r>
            <w:r w:rsidR="00D07310" w:rsidRPr="00D07310">
              <w:rPr>
                <w:rFonts w:ascii="Comic Sans MS" w:hAnsi="Comic Sans MS"/>
              </w:rPr>
              <w:t>ductor insulators and switches</w:t>
            </w:r>
          </w:p>
        </w:tc>
        <w:tc>
          <w:tcPr>
            <w:tcW w:w="1975" w:type="dxa"/>
          </w:tcPr>
          <w:p w:rsidR="00174F86" w:rsidRPr="00D07310" w:rsidRDefault="00D07310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Investigations: </w:t>
            </w:r>
          </w:p>
          <w:p w:rsidR="00D07310" w:rsidRPr="00D07310" w:rsidRDefault="00D07310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Planning, predicting, observing, investigating and presenting results </w:t>
            </w:r>
          </w:p>
        </w:tc>
        <w:tc>
          <w:tcPr>
            <w:tcW w:w="1983" w:type="dxa"/>
          </w:tcPr>
          <w:p w:rsidR="00174F86" w:rsidRPr="00D07310" w:rsidRDefault="00F12A3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The digestive system and teeth</w:t>
            </w:r>
          </w:p>
        </w:tc>
        <w:tc>
          <w:tcPr>
            <w:tcW w:w="2342" w:type="dxa"/>
          </w:tcPr>
          <w:p w:rsidR="00174F86" w:rsidRPr="00D07310" w:rsidRDefault="00D07310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Sound – how sound travels </w:t>
            </w:r>
          </w:p>
        </w:tc>
        <w:tc>
          <w:tcPr>
            <w:tcW w:w="1975" w:type="dxa"/>
          </w:tcPr>
          <w:p w:rsidR="00174F86" w:rsidRPr="00D07310" w:rsidRDefault="00F12A3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States of matter </w:t>
            </w:r>
          </w:p>
        </w:tc>
        <w:tc>
          <w:tcPr>
            <w:tcW w:w="1965" w:type="dxa"/>
          </w:tcPr>
          <w:p w:rsidR="00D07310" w:rsidRPr="00D07310" w:rsidRDefault="00D07310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Animals and their habitats</w:t>
            </w:r>
          </w:p>
          <w:p w:rsidR="00174F86" w:rsidRPr="00D07310" w:rsidRDefault="00D07310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Food chains and mini-beasts</w:t>
            </w:r>
            <w:r w:rsidR="00F12A33" w:rsidRPr="00D07310">
              <w:rPr>
                <w:rFonts w:ascii="Comic Sans MS" w:hAnsi="Comic Sans MS"/>
              </w:rPr>
              <w:t xml:space="preserve"> </w:t>
            </w:r>
          </w:p>
        </w:tc>
      </w:tr>
      <w:tr w:rsidR="00174F86" w:rsidTr="00B35A8C">
        <w:tc>
          <w:tcPr>
            <w:tcW w:w="1964" w:type="dxa"/>
          </w:tcPr>
          <w:p w:rsidR="00174F86" w:rsidRPr="00D07310" w:rsidRDefault="00174F86">
            <w:pPr>
              <w:rPr>
                <w:rFonts w:ascii="Comic Sans MS" w:hAnsi="Comic Sans MS"/>
                <w:b/>
              </w:rPr>
            </w:pPr>
            <w:r w:rsidRPr="00D07310">
              <w:rPr>
                <w:rFonts w:ascii="Comic Sans MS" w:hAnsi="Comic Sans MS"/>
                <w:b/>
              </w:rPr>
              <w:t xml:space="preserve">ICT </w:t>
            </w:r>
          </w:p>
        </w:tc>
        <w:tc>
          <w:tcPr>
            <w:tcW w:w="1970" w:type="dxa"/>
          </w:tcPr>
          <w:p w:rsidR="00174F86" w:rsidRPr="00D07310" w:rsidRDefault="00561778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Programming – making a maths game on scratch </w:t>
            </w:r>
          </w:p>
        </w:tc>
        <w:tc>
          <w:tcPr>
            <w:tcW w:w="1975" w:type="dxa"/>
          </w:tcPr>
          <w:p w:rsidR="00174F86" w:rsidRPr="00D07310" w:rsidRDefault="00561778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Designing and programming – designing a Christmas toy using scratch</w:t>
            </w:r>
          </w:p>
        </w:tc>
        <w:tc>
          <w:tcPr>
            <w:tcW w:w="1983" w:type="dxa"/>
          </w:tcPr>
          <w:p w:rsidR="00174F86" w:rsidRPr="00D07310" w:rsidRDefault="00561778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We are musicians – composing and editing using music </w:t>
            </w:r>
            <w:r w:rsidRPr="00D07310">
              <w:rPr>
                <w:rFonts w:ascii="Comic Sans MS" w:hAnsi="Comic Sans MS"/>
              </w:rPr>
              <w:lastRenderedPageBreak/>
              <w:t xml:space="preserve">programme. </w:t>
            </w:r>
          </w:p>
        </w:tc>
        <w:tc>
          <w:tcPr>
            <w:tcW w:w="2342" w:type="dxa"/>
          </w:tcPr>
          <w:p w:rsidR="00174F86" w:rsidRPr="00D07310" w:rsidRDefault="00561778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lastRenderedPageBreak/>
              <w:t xml:space="preserve">We are HTML editors </w:t>
            </w:r>
          </w:p>
        </w:tc>
        <w:tc>
          <w:tcPr>
            <w:tcW w:w="1975" w:type="dxa"/>
          </w:tcPr>
          <w:p w:rsidR="00174F86" w:rsidRPr="00D07310" w:rsidRDefault="00561778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We are co-authors – webpage design </w:t>
            </w:r>
          </w:p>
        </w:tc>
        <w:tc>
          <w:tcPr>
            <w:tcW w:w="1965" w:type="dxa"/>
          </w:tcPr>
          <w:p w:rsidR="00174F86" w:rsidRPr="00D07310" w:rsidRDefault="00561778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We can present statistical data </w:t>
            </w:r>
          </w:p>
        </w:tc>
      </w:tr>
      <w:tr w:rsidR="00174F86" w:rsidTr="00B35A8C">
        <w:tc>
          <w:tcPr>
            <w:tcW w:w="1964" w:type="dxa"/>
          </w:tcPr>
          <w:p w:rsidR="00174F86" w:rsidRPr="00D07310" w:rsidRDefault="00174F86">
            <w:pPr>
              <w:rPr>
                <w:rFonts w:ascii="Comic Sans MS" w:hAnsi="Comic Sans MS"/>
                <w:b/>
              </w:rPr>
            </w:pPr>
            <w:r w:rsidRPr="00D07310">
              <w:rPr>
                <w:rFonts w:ascii="Comic Sans MS" w:hAnsi="Comic Sans MS"/>
                <w:b/>
              </w:rPr>
              <w:t>PE</w:t>
            </w:r>
          </w:p>
        </w:tc>
        <w:tc>
          <w:tcPr>
            <w:tcW w:w="1970" w:type="dxa"/>
          </w:tcPr>
          <w:p w:rsidR="00174F86" w:rsidRPr="00D07310" w:rsidRDefault="00561778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Swimming </w:t>
            </w:r>
          </w:p>
          <w:p w:rsidR="00561778" w:rsidRPr="00D07310" w:rsidRDefault="00561778">
            <w:pPr>
              <w:rPr>
                <w:rFonts w:ascii="Comic Sans MS" w:hAnsi="Comic Sans MS"/>
              </w:rPr>
            </w:pPr>
          </w:p>
          <w:p w:rsidR="00561778" w:rsidRPr="00D07310" w:rsidRDefault="00561778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Invasion games </w:t>
            </w:r>
          </w:p>
        </w:tc>
        <w:tc>
          <w:tcPr>
            <w:tcW w:w="1975" w:type="dxa"/>
          </w:tcPr>
          <w:p w:rsidR="00174F86" w:rsidRPr="00D07310" w:rsidRDefault="00561778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Swimming </w:t>
            </w:r>
          </w:p>
          <w:p w:rsidR="00561778" w:rsidRPr="00D07310" w:rsidRDefault="00561778">
            <w:pPr>
              <w:rPr>
                <w:rFonts w:ascii="Comic Sans MS" w:hAnsi="Comic Sans MS"/>
              </w:rPr>
            </w:pPr>
          </w:p>
          <w:p w:rsidR="00561778" w:rsidRPr="00D07310" w:rsidRDefault="00561778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Gymnastics </w:t>
            </w:r>
          </w:p>
        </w:tc>
        <w:tc>
          <w:tcPr>
            <w:tcW w:w="1983" w:type="dxa"/>
          </w:tcPr>
          <w:p w:rsidR="00174F86" w:rsidRPr="00D07310" w:rsidRDefault="00561778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Swimming </w:t>
            </w:r>
          </w:p>
          <w:p w:rsidR="00561778" w:rsidRPr="00D07310" w:rsidRDefault="00561778">
            <w:pPr>
              <w:rPr>
                <w:rFonts w:ascii="Comic Sans MS" w:hAnsi="Comic Sans MS"/>
              </w:rPr>
            </w:pPr>
          </w:p>
          <w:p w:rsidR="00561778" w:rsidRPr="00D07310" w:rsidRDefault="00DC23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Football</w:t>
            </w:r>
          </w:p>
        </w:tc>
        <w:tc>
          <w:tcPr>
            <w:tcW w:w="2342" w:type="dxa"/>
          </w:tcPr>
          <w:p w:rsidR="00174F86" w:rsidRPr="00D07310" w:rsidRDefault="00561778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Swimming </w:t>
            </w:r>
          </w:p>
          <w:p w:rsidR="00561778" w:rsidRDefault="00561778">
            <w:pPr>
              <w:rPr>
                <w:rFonts w:ascii="Comic Sans MS" w:hAnsi="Comic Sans MS"/>
              </w:rPr>
            </w:pPr>
          </w:p>
          <w:p w:rsidR="00DC2394" w:rsidRPr="00D07310" w:rsidRDefault="00DC23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Dance </w:t>
            </w:r>
            <w:bookmarkStart w:id="0" w:name="_GoBack"/>
            <w:bookmarkEnd w:id="0"/>
          </w:p>
        </w:tc>
        <w:tc>
          <w:tcPr>
            <w:tcW w:w="1975" w:type="dxa"/>
          </w:tcPr>
          <w:p w:rsidR="00174F86" w:rsidRPr="00D07310" w:rsidRDefault="00561778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Striking and fielding games </w:t>
            </w:r>
          </w:p>
          <w:p w:rsidR="00561778" w:rsidRPr="00D07310" w:rsidRDefault="00561778">
            <w:pPr>
              <w:rPr>
                <w:rFonts w:ascii="Comic Sans MS" w:hAnsi="Comic Sans MS"/>
              </w:rPr>
            </w:pPr>
          </w:p>
          <w:p w:rsidR="00561778" w:rsidRPr="00D07310" w:rsidRDefault="00561778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Athletics </w:t>
            </w:r>
          </w:p>
        </w:tc>
        <w:tc>
          <w:tcPr>
            <w:tcW w:w="1965" w:type="dxa"/>
          </w:tcPr>
          <w:p w:rsidR="00174F86" w:rsidRPr="00D07310" w:rsidRDefault="00561778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OAA </w:t>
            </w:r>
          </w:p>
          <w:p w:rsidR="00561778" w:rsidRPr="00D07310" w:rsidRDefault="00561778">
            <w:pPr>
              <w:rPr>
                <w:rFonts w:ascii="Comic Sans MS" w:hAnsi="Comic Sans MS"/>
              </w:rPr>
            </w:pPr>
          </w:p>
          <w:p w:rsidR="00561778" w:rsidRPr="00D07310" w:rsidRDefault="00561778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Striking and fielding games </w:t>
            </w:r>
          </w:p>
        </w:tc>
      </w:tr>
      <w:tr w:rsidR="00174F86" w:rsidTr="00B35A8C">
        <w:tc>
          <w:tcPr>
            <w:tcW w:w="1964" w:type="dxa"/>
          </w:tcPr>
          <w:p w:rsidR="00174F86" w:rsidRPr="00D07310" w:rsidRDefault="00174F86">
            <w:pPr>
              <w:rPr>
                <w:rFonts w:ascii="Comic Sans MS" w:hAnsi="Comic Sans MS"/>
                <w:b/>
              </w:rPr>
            </w:pPr>
            <w:r w:rsidRPr="00D07310">
              <w:rPr>
                <w:rFonts w:ascii="Comic Sans MS" w:hAnsi="Comic Sans MS"/>
                <w:b/>
              </w:rPr>
              <w:t>RE</w:t>
            </w:r>
          </w:p>
        </w:tc>
        <w:tc>
          <w:tcPr>
            <w:tcW w:w="1970" w:type="dxa"/>
          </w:tcPr>
          <w:p w:rsidR="00174F86" w:rsidRPr="00D07310" w:rsidRDefault="00561778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God, David and the Psalms. </w:t>
            </w:r>
          </w:p>
          <w:p w:rsidR="00561778" w:rsidRPr="00D07310" w:rsidRDefault="00561778">
            <w:pPr>
              <w:rPr>
                <w:rFonts w:ascii="Comic Sans MS" w:hAnsi="Comic Sans MS"/>
              </w:rPr>
            </w:pPr>
          </w:p>
          <w:p w:rsidR="00561778" w:rsidRPr="00D07310" w:rsidRDefault="006477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Spirituality Week </w:t>
            </w:r>
          </w:p>
        </w:tc>
        <w:tc>
          <w:tcPr>
            <w:tcW w:w="1975" w:type="dxa"/>
          </w:tcPr>
          <w:p w:rsidR="00174F86" w:rsidRPr="00D07310" w:rsidRDefault="00561778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Christmas – light </w:t>
            </w:r>
          </w:p>
          <w:p w:rsidR="002528B9" w:rsidRPr="00D07310" w:rsidRDefault="002528B9">
            <w:pPr>
              <w:rPr>
                <w:rFonts w:ascii="Comic Sans MS" w:hAnsi="Comic Sans MS"/>
              </w:rPr>
            </w:pPr>
          </w:p>
          <w:p w:rsidR="002528B9" w:rsidRPr="00D07310" w:rsidRDefault="002528B9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Judaism </w:t>
            </w:r>
          </w:p>
        </w:tc>
        <w:tc>
          <w:tcPr>
            <w:tcW w:w="1983" w:type="dxa"/>
          </w:tcPr>
          <w:p w:rsidR="00174F86" w:rsidRPr="00D07310" w:rsidRDefault="002528B9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Jesus the son of God  </w:t>
            </w:r>
          </w:p>
          <w:p w:rsidR="002528B9" w:rsidRPr="00D07310" w:rsidRDefault="002528B9">
            <w:pPr>
              <w:rPr>
                <w:rFonts w:ascii="Comic Sans MS" w:hAnsi="Comic Sans MS"/>
              </w:rPr>
            </w:pPr>
          </w:p>
          <w:p w:rsidR="002528B9" w:rsidRPr="00D07310" w:rsidRDefault="002528B9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Judaism </w:t>
            </w:r>
          </w:p>
        </w:tc>
        <w:tc>
          <w:tcPr>
            <w:tcW w:w="2342" w:type="dxa"/>
          </w:tcPr>
          <w:p w:rsidR="00174F86" w:rsidRPr="00D07310" w:rsidRDefault="002528B9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Easter – Betrayal </w:t>
            </w:r>
          </w:p>
          <w:p w:rsidR="002528B9" w:rsidRPr="00D07310" w:rsidRDefault="002528B9">
            <w:pPr>
              <w:rPr>
                <w:rFonts w:ascii="Comic Sans MS" w:hAnsi="Comic Sans MS"/>
              </w:rPr>
            </w:pPr>
          </w:p>
          <w:p w:rsidR="002528B9" w:rsidRPr="00D07310" w:rsidRDefault="002528B9">
            <w:pPr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2528B9" w:rsidRPr="00D07310" w:rsidRDefault="002528B9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The Church (and types of churches in the UK)</w:t>
            </w:r>
          </w:p>
        </w:tc>
        <w:tc>
          <w:tcPr>
            <w:tcW w:w="1965" w:type="dxa"/>
          </w:tcPr>
          <w:p w:rsidR="00174F86" w:rsidRPr="00D07310" w:rsidRDefault="002528B9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Prayer </w:t>
            </w:r>
          </w:p>
          <w:p w:rsidR="002528B9" w:rsidRPr="00D07310" w:rsidRDefault="002528B9">
            <w:pPr>
              <w:rPr>
                <w:rFonts w:ascii="Comic Sans MS" w:hAnsi="Comic Sans MS"/>
              </w:rPr>
            </w:pPr>
          </w:p>
          <w:p w:rsidR="002528B9" w:rsidRPr="00D07310" w:rsidRDefault="002528B9">
            <w:pPr>
              <w:rPr>
                <w:rFonts w:ascii="Comic Sans MS" w:hAnsi="Comic Sans MS"/>
              </w:rPr>
            </w:pPr>
          </w:p>
          <w:p w:rsidR="002528B9" w:rsidRPr="00D07310" w:rsidRDefault="002528B9">
            <w:pPr>
              <w:rPr>
                <w:rFonts w:ascii="Comic Sans MS" w:hAnsi="Comic Sans MS"/>
              </w:rPr>
            </w:pPr>
          </w:p>
        </w:tc>
      </w:tr>
      <w:tr w:rsidR="00021889" w:rsidTr="00B35A8C">
        <w:tc>
          <w:tcPr>
            <w:tcW w:w="1964" w:type="dxa"/>
          </w:tcPr>
          <w:p w:rsidR="00021889" w:rsidRDefault="0002188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Art and Design</w:t>
            </w:r>
          </w:p>
          <w:p w:rsidR="00021889" w:rsidRPr="00D07310" w:rsidRDefault="0002188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70" w:type="dxa"/>
          </w:tcPr>
          <w:p w:rsidR="00021889" w:rsidRPr="00D07310" w:rsidRDefault="000218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Harvest pictures</w:t>
            </w:r>
          </w:p>
        </w:tc>
        <w:tc>
          <w:tcPr>
            <w:tcW w:w="1975" w:type="dxa"/>
          </w:tcPr>
          <w:p w:rsidR="00021889" w:rsidRDefault="000218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Christmas cards</w:t>
            </w:r>
          </w:p>
          <w:p w:rsidR="00021889" w:rsidRDefault="00021889">
            <w:pPr>
              <w:rPr>
                <w:rFonts w:ascii="Comic Sans MS" w:hAnsi="Comic Sans MS"/>
              </w:rPr>
            </w:pPr>
          </w:p>
          <w:p w:rsidR="00021889" w:rsidRDefault="006477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2019</w:t>
            </w:r>
            <w:r w:rsidR="00021889">
              <w:rPr>
                <w:rFonts w:ascii="Comic Sans MS" w:hAnsi="Comic Sans MS"/>
              </w:rPr>
              <w:t xml:space="preserve"> Calendars </w:t>
            </w:r>
          </w:p>
          <w:p w:rsidR="00021889" w:rsidRDefault="00021889">
            <w:pPr>
              <w:rPr>
                <w:rFonts w:ascii="Comic Sans MS" w:hAnsi="Comic Sans MS"/>
              </w:rPr>
            </w:pPr>
          </w:p>
          <w:p w:rsidR="00021889" w:rsidRPr="00D07310" w:rsidRDefault="00021889">
            <w:pPr>
              <w:rPr>
                <w:rFonts w:ascii="Comic Sans MS" w:hAnsi="Comic Sans MS"/>
              </w:rPr>
            </w:pPr>
          </w:p>
        </w:tc>
        <w:tc>
          <w:tcPr>
            <w:tcW w:w="1983" w:type="dxa"/>
          </w:tcPr>
          <w:p w:rsidR="00021889" w:rsidRPr="00D07310" w:rsidRDefault="000218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art of food – drawing and painting still life arrangements </w:t>
            </w:r>
          </w:p>
        </w:tc>
        <w:tc>
          <w:tcPr>
            <w:tcW w:w="2342" w:type="dxa"/>
          </w:tcPr>
          <w:p w:rsidR="00021889" w:rsidRDefault="000218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Mother’s day cards</w:t>
            </w:r>
          </w:p>
          <w:p w:rsidR="00021889" w:rsidRDefault="00021889">
            <w:pPr>
              <w:rPr>
                <w:rFonts w:ascii="Comic Sans MS" w:hAnsi="Comic Sans MS"/>
              </w:rPr>
            </w:pPr>
          </w:p>
          <w:p w:rsidR="00021889" w:rsidRPr="00D07310" w:rsidRDefault="00021889">
            <w:pPr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021889" w:rsidRPr="00D07310" w:rsidRDefault="000218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3D textured paintings (water theme)</w:t>
            </w:r>
          </w:p>
        </w:tc>
        <w:tc>
          <w:tcPr>
            <w:tcW w:w="1965" w:type="dxa"/>
          </w:tcPr>
          <w:p w:rsidR="00021889" w:rsidRPr="00D07310" w:rsidRDefault="00B93E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Exploring seasons and changes in climate</w:t>
            </w:r>
          </w:p>
        </w:tc>
      </w:tr>
      <w:tr w:rsidR="00021889" w:rsidTr="00B35A8C">
        <w:tc>
          <w:tcPr>
            <w:tcW w:w="1964" w:type="dxa"/>
          </w:tcPr>
          <w:p w:rsidR="00021889" w:rsidRPr="00D07310" w:rsidRDefault="0002188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Design Technology</w:t>
            </w:r>
          </w:p>
        </w:tc>
        <w:tc>
          <w:tcPr>
            <w:tcW w:w="1970" w:type="dxa"/>
          </w:tcPr>
          <w:p w:rsidR="00021889" w:rsidRPr="00D07310" w:rsidRDefault="000218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Making a Christmas light</w:t>
            </w:r>
          </w:p>
        </w:tc>
        <w:tc>
          <w:tcPr>
            <w:tcW w:w="1975" w:type="dxa"/>
          </w:tcPr>
          <w:p w:rsidR="00021889" w:rsidRPr="00D07310" w:rsidRDefault="00021889">
            <w:pPr>
              <w:rPr>
                <w:rFonts w:ascii="Comic Sans MS" w:hAnsi="Comic Sans MS"/>
              </w:rPr>
            </w:pPr>
          </w:p>
        </w:tc>
        <w:tc>
          <w:tcPr>
            <w:tcW w:w="1983" w:type="dxa"/>
          </w:tcPr>
          <w:p w:rsidR="00021889" w:rsidRPr="00D07310" w:rsidRDefault="00021889">
            <w:pPr>
              <w:rPr>
                <w:rFonts w:ascii="Comic Sans MS" w:hAnsi="Comic Sans MS"/>
              </w:rPr>
            </w:pPr>
          </w:p>
        </w:tc>
        <w:tc>
          <w:tcPr>
            <w:tcW w:w="2342" w:type="dxa"/>
          </w:tcPr>
          <w:p w:rsidR="00021889" w:rsidRPr="00D07310" w:rsidRDefault="000218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textile passport container</w:t>
            </w:r>
          </w:p>
        </w:tc>
        <w:tc>
          <w:tcPr>
            <w:tcW w:w="1975" w:type="dxa"/>
          </w:tcPr>
          <w:p w:rsidR="00021889" w:rsidRPr="00D07310" w:rsidRDefault="000218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Moving mechanisms – creating a moving book</w:t>
            </w:r>
          </w:p>
        </w:tc>
        <w:tc>
          <w:tcPr>
            <w:tcW w:w="1965" w:type="dxa"/>
          </w:tcPr>
          <w:p w:rsidR="00021889" w:rsidRPr="00D07310" w:rsidRDefault="00021889">
            <w:pPr>
              <w:rPr>
                <w:rFonts w:ascii="Comic Sans MS" w:hAnsi="Comic Sans MS"/>
              </w:rPr>
            </w:pPr>
          </w:p>
        </w:tc>
      </w:tr>
      <w:tr w:rsidR="00174F86" w:rsidTr="00B35A8C">
        <w:tc>
          <w:tcPr>
            <w:tcW w:w="1964" w:type="dxa"/>
          </w:tcPr>
          <w:p w:rsidR="00174F86" w:rsidRPr="00D07310" w:rsidRDefault="00174F86">
            <w:pPr>
              <w:rPr>
                <w:rFonts w:ascii="Comic Sans MS" w:hAnsi="Comic Sans MS"/>
                <w:b/>
              </w:rPr>
            </w:pPr>
            <w:r w:rsidRPr="00D07310">
              <w:rPr>
                <w:rFonts w:ascii="Comic Sans MS" w:hAnsi="Comic Sans MS"/>
                <w:b/>
              </w:rPr>
              <w:t xml:space="preserve">History </w:t>
            </w:r>
          </w:p>
        </w:tc>
        <w:tc>
          <w:tcPr>
            <w:tcW w:w="1970" w:type="dxa"/>
          </w:tcPr>
          <w:p w:rsidR="00174F86" w:rsidRPr="00D07310" w:rsidRDefault="00174F86">
            <w:pPr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174F86" w:rsidRPr="00D07310" w:rsidRDefault="00F12A3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A theme of British history beyond 1066 – The Great Plague 1665</w:t>
            </w:r>
          </w:p>
        </w:tc>
        <w:tc>
          <w:tcPr>
            <w:tcW w:w="1983" w:type="dxa"/>
          </w:tcPr>
          <w:p w:rsidR="00174F86" w:rsidRPr="00D07310" w:rsidRDefault="00174F86">
            <w:pPr>
              <w:rPr>
                <w:rFonts w:ascii="Comic Sans MS" w:hAnsi="Comic Sans MS"/>
              </w:rPr>
            </w:pPr>
          </w:p>
        </w:tc>
        <w:tc>
          <w:tcPr>
            <w:tcW w:w="2342" w:type="dxa"/>
          </w:tcPr>
          <w:p w:rsidR="00174F86" w:rsidRPr="00D07310" w:rsidRDefault="00174F86">
            <w:pPr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174F86" w:rsidRPr="00D07310" w:rsidRDefault="00F12A3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Ancient Egypt (including the River Nile)</w:t>
            </w:r>
          </w:p>
        </w:tc>
        <w:tc>
          <w:tcPr>
            <w:tcW w:w="1965" w:type="dxa"/>
          </w:tcPr>
          <w:p w:rsidR="00174F86" w:rsidRPr="00D07310" w:rsidRDefault="00174F86">
            <w:pPr>
              <w:rPr>
                <w:rFonts w:ascii="Comic Sans MS" w:hAnsi="Comic Sans MS"/>
              </w:rPr>
            </w:pPr>
          </w:p>
        </w:tc>
      </w:tr>
      <w:tr w:rsidR="00174F86" w:rsidTr="00B35A8C">
        <w:tc>
          <w:tcPr>
            <w:tcW w:w="1964" w:type="dxa"/>
          </w:tcPr>
          <w:p w:rsidR="00174F86" w:rsidRPr="00D07310" w:rsidRDefault="00174F86">
            <w:pPr>
              <w:rPr>
                <w:rFonts w:ascii="Comic Sans MS" w:hAnsi="Comic Sans MS"/>
                <w:b/>
              </w:rPr>
            </w:pPr>
            <w:r w:rsidRPr="00D07310">
              <w:rPr>
                <w:rFonts w:ascii="Comic Sans MS" w:hAnsi="Comic Sans MS"/>
                <w:b/>
              </w:rPr>
              <w:t xml:space="preserve">Geography  </w:t>
            </w:r>
          </w:p>
        </w:tc>
        <w:tc>
          <w:tcPr>
            <w:tcW w:w="1970" w:type="dxa"/>
          </w:tcPr>
          <w:p w:rsidR="00174F86" w:rsidRPr="00D07310" w:rsidRDefault="006477F6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Rubbish and recycling – an environmental study</w:t>
            </w:r>
          </w:p>
        </w:tc>
        <w:tc>
          <w:tcPr>
            <w:tcW w:w="1975" w:type="dxa"/>
          </w:tcPr>
          <w:p w:rsidR="00174F86" w:rsidRPr="00D07310" w:rsidRDefault="00D07310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Rubbish and recycling – an environmental study </w:t>
            </w:r>
          </w:p>
        </w:tc>
        <w:tc>
          <w:tcPr>
            <w:tcW w:w="1983" w:type="dxa"/>
          </w:tcPr>
          <w:p w:rsidR="00174F86" w:rsidRPr="00D07310" w:rsidRDefault="00174F86">
            <w:pPr>
              <w:rPr>
                <w:rFonts w:ascii="Comic Sans MS" w:hAnsi="Comic Sans MS"/>
              </w:rPr>
            </w:pPr>
          </w:p>
        </w:tc>
        <w:tc>
          <w:tcPr>
            <w:tcW w:w="2342" w:type="dxa"/>
          </w:tcPr>
          <w:p w:rsidR="00174F86" w:rsidRPr="00D07310" w:rsidRDefault="00174F86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Europe as a whole continent, a chosen country and</w:t>
            </w:r>
            <w:r w:rsidR="00D07310" w:rsidRPr="00D07310">
              <w:rPr>
                <w:rFonts w:ascii="Comic Sans MS" w:hAnsi="Comic Sans MS"/>
              </w:rPr>
              <w:t xml:space="preserve"> a region of a specific country</w:t>
            </w:r>
          </w:p>
        </w:tc>
        <w:tc>
          <w:tcPr>
            <w:tcW w:w="1975" w:type="dxa"/>
          </w:tcPr>
          <w:p w:rsidR="00174F86" w:rsidRPr="00D07310" w:rsidRDefault="00174F86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Rivers and how they are formed – links </w:t>
            </w:r>
            <w:r w:rsidR="00F12A33" w:rsidRPr="00D07310">
              <w:rPr>
                <w:rFonts w:ascii="Comic Sans MS" w:hAnsi="Comic Sans MS"/>
              </w:rPr>
              <w:t>with t</w:t>
            </w:r>
            <w:r w:rsidR="00D07310" w:rsidRPr="00D07310">
              <w:rPr>
                <w:rFonts w:ascii="Comic Sans MS" w:hAnsi="Comic Sans MS"/>
              </w:rPr>
              <w:t>he River Nile</w:t>
            </w:r>
            <w:r w:rsidRPr="00D07310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965" w:type="dxa"/>
          </w:tcPr>
          <w:p w:rsidR="00174F86" w:rsidRPr="00D07310" w:rsidRDefault="00174F86">
            <w:pPr>
              <w:rPr>
                <w:rFonts w:ascii="Comic Sans MS" w:hAnsi="Comic Sans MS"/>
              </w:rPr>
            </w:pPr>
          </w:p>
        </w:tc>
      </w:tr>
      <w:tr w:rsidR="00174F86" w:rsidTr="00B35A8C">
        <w:tc>
          <w:tcPr>
            <w:tcW w:w="1964" w:type="dxa"/>
          </w:tcPr>
          <w:p w:rsidR="00174F86" w:rsidRPr="00D07310" w:rsidRDefault="00174F86">
            <w:pPr>
              <w:rPr>
                <w:rFonts w:ascii="Comic Sans MS" w:hAnsi="Comic Sans MS"/>
                <w:b/>
              </w:rPr>
            </w:pPr>
            <w:r w:rsidRPr="00D07310">
              <w:rPr>
                <w:rFonts w:ascii="Comic Sans MS" w:hAnsi="Comic Sans MS"/>
                <w:b/>
              </w:rPr>
              <w:t xml:space="preserve">French </w:t>
            </w:r>
          </w:p>
        </w:tc>
        <w:tc>
          <w:tcPr>
            <w:tcW w:w="1970" w:type="dxa"/>
          </w:tcPr>
          <w:p w:rsidR="00174F86" w:rsidRPr="00D07310" w:rsidRDefault="00174F86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My school, your </w:t>
            </w:r>
            <w:r w:rsidRPr="00D07310">
              <w:rPr>
                <w:rFonts w:ascii="Comic Sans MS" w:hAnsi="Comic Sans MS"/>
              </w:rPr>
              <w:lastRenderedPageBreak/>
              <w:t>school</w:t>
            </w:r>
          </w:p>
        </w:tc>
        <w:tc>
          <w:tcPr>
            <w:tcW w:w="1975" w:type="dxa"/>
          </w:tcPr>
          <w:p w:rsidR="00174F86" w:rsidRPr="00D07310" w:rsidRDefault="00174F86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lastRenderedPageBreak/>
              <w:t xml:space="preserve">My local area, </w:t>
            </w:r>
            <w:r w:rsidRPr="00D07310">
              <w:rPr>
                <w:rFonts w:ascii="Comic Sans MS" w:hAnsi="Comic Sans MS"/>
              </w:rPr>
              <w:lastRenderedPageBreak/>
              <w:t xml:space="preserve">your local area </w:t>
            </w:r>
          </w:p>
        </w:tc>
        <w:tc>
          <w:tcPr>
            <w:tcW w:w="1983" w:type="dxa"/>
          </w:tcPr>
          <w:p w:rsidR="00174F86" w:rsidRPr="00D07310" w:rsidRDefault="00174F86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lastRenderedPageBreak/>
              <w:t xml:space="preserve">A family tree </w:t>
            </w:r>
          </w:p>
        </w:tc>
        <w:tc>
          <w:tcPr>
            <w:tcW w:w="2342" w:type="dxa"/>
          </w:tcPr>
          <w:p w:rsidR="00174F86" w:rsidRPr="00D07310" w:rsidRDefault="00174F86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Celebrating carnival</w:t>
            </w:r>
          </w:p>
          <w:p w:rsidR="00174F86" w:rsidRPr="00D07310" w:rsidRDefault="00174F86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lastRenderedPageBreak/>
              <w:t xml:space="preserve">Parts of the body </w:t>
            </w:r>
          </w:p>
        </w:tc>
        <w:tc>
          <w:tcPr>
            <w:tcW w:w="1975" w:type="dxa"/>
          </w:tcPr>
          <w:p w:rsidR="00174F86" w:rsidRPr="00D07310" w:rsidRDefault="00174F86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lastRenderedPageBreak/>
              <w:t xml:space="preserve">Feeling </w:t>
            </w:r>
            <w:r w:rsidRPr="00D07310">
              <w:rPr>
                <w:rFonts w:ascii="Comic Sans MS" w:hAnsi="Comic Sans MS"/>
              </w:rPr>
              <w:lastRenderedPageBreak/>
              <w:t>well/unwell</w:t>
            </w:r>
          </w:p>
          <w:p w:rsidR="00174F86" w:rsidRPr="00D07310" w:rsidRDefault="00174F86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Animals and descriptions </w:t>
            </w:r>
          </w:p>
        </w:tc>
        <w:tc>
          <w:tcPr>
            <w:tcW w:w="1965" w:type="dxa"/>
          </w:tcPr>
          <w:p w:rsidR="00174F86" w:rsidRPr="00D07310" w:rsidRDefault="00174F86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lastRenderedPageBreak/>
              <w:t xml:space="preserve">Summertime </w:t>
            </w:r>
          </w:p>
        </w:tc>
      </w:tr>
      <w:tr w:rsidR="00174F86" w:rsidTr="00B35A8C">
        <w:tc>
          <w:tcPr>
            <w:tcW w:w="1964" w:type="dxa"/>
          </w:tcPr>
          <w:p w:rsidR="00174F86" w:rsidRPr="00D07310" w:rsidRDefault="00174F86">
            <w:pPr>
              <w:rPr>
                <w:rFonts w:ascii="Comic Sans MS" w:hAnsi="Comic Sans MS"/>
                <w:b/>
              </w:rPr>
            </w:pPr>
            <w:r w:rsidRPr="00D07310">
              <w:rPr>
                <w:rFonts w:ascii="Comic Sans MS" w:hAnsi="Comic Sans MS"/>
                <w:b/>
              </w:rPr>
              <w:t xml:space="preserve">PSHE </w:t>
            </w:r>
          </w:p>
        </w:tc>
        <w:tc>
          <w:tcPr>
            <w:tcW w:w="1970" w:type="dxa"/>
          </w:tcPr>
          <w:p w:rsidR="00174F86" w:rsidRPr="00D07310" w:rsidRDefault="00174F86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Keeping Healthy </w:t>
            </w:r>
          </w:p>
        </w:tc>
        <w:tc>
          <w:tcPr>
            <w:tcW w:w="1975" w:type="dxa"/>
          </w:tcPr>
          <w:p w:rsidR="00174F86" w:rsidRPr="00D07310" w:rsidRDefault="00174F86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Feeling Good </w:t>
            </w:r>
          </w:p>
        </w:tc>
        <w:tc>
          <w:tcPr>
            <w:tcW w:w="1983" w:type="dxa"/>
          </w:tcPr>
          <w:p w:rsidR="00174F86" w:rsidRPr="00D07310" w:rsidRDefault="00174F86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Changes in Families </w:t>
            </w:r>
          </w:p>
        </w:tc>
        <w:tc>
          <w:tcPr>
            <w:tcW w:w="2342" w:type="dxa"/>
          </w:tcPr>
          <w:p w:rsidR="00174F86" w:rsidRPr="00D07310" w:rsidRDefault="00174F86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Ups and downs in relationships </w:t>
            </w:r>
          </w:p>
        </w:tc>
        <w:tc>
          <w:tcPr>
            <w:tcW w:w="1975" w:type="dxa"/>
          </w:tcPr>
          <w:p w:rsidR="00174F86" w:rsidRPr="00D07310" w:rsidRDefault="00174F86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Keeping safe outside school </w:t>
            </w:r>
          </w:p>
        </w:tc>
        <w:tc>
          <w:tcPr>
            <w:tcW w:w="1965" w:type="dxa"/>
          </w:tcPr>
          <w:p w:rsidR="00174F86" w:rsidRPr="00D07310" w:rsidRDefault="00174F86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Looking ahead </w:t>
            </w:r>
          </w:p>
        </w:tc>
      </w:tr>
      <w:tr w:rsidR="00B35A8C" w:rsidTr="00B35A8C">
        <w:tc>
          <w:tcPr>
            <w:tcW w:w="1964" w:type="dxa"/>
          </w:tcPr>
          <w:p w:rsidR="00B35A8C" w:rsidRPr="00D07310" w:rsidRDefault="00B35A8C">
            <w:pPr>
              <w:rPr>
                <w:rFonts w:ascii="Comic Sans MS" w:hAnsi="Comic Sans MS"/>
                <w:b/>
              </w:rPr>
            </w:pPr>
            <w:r w:rsidRPr="00D07310">
              <w:rPr>
                <w:rFonts w:ascii="Comic Sans MS" w:hAnsi="Comic Sans MS"/>
                <w:b/>
              </w:rPr>
              <w:t xml:space="preserve">Music </w:t>
            </w:r>
          </w:p>
        </w:tc>
        <w:tc>
          <w:tcPr>
            <w:tcW w:w="12210" w:type="dxa"/>
            <w:gridSpan w:val="6"/>
          </w:tcPr>
          <w:p w:rsidR="00B35A8C" w:rsidRPr="00D07310" w:rsidRDefault="00B35A8C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Wider opportunities – woodwind </w:t>
            </w:r>
          </w:p>
        </w:tc>
      </w:tr>
    </w:tbl>
    <w:p w:rsidR="00B759DF" w:rsidRDefault="00B759DF"/>
    <w:sectPr w:rsidR="00B759DF" w:rsidSect="00174F86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4F8" w:rsidRDefault="00B254F8" w:rsidP="00B254F8">
      <w:pPr>
        <w:spacing w:after="0" w:line="240" w:lineRule="auto"/>
      </w:pPr>
      <w:r>
        <w:separator/>
      </w:r>
    </w:p>
  </w:endnote>
  <w:endnote w:type="continuationSeparator" w:id="0">
    <w:p w:rsidR="00B254F8" w:rsidRDefault="00B254F8" w:rsidP="00B2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4F8" w:rsidRDefault="00B254F8" w:rsidP="00B254F8">
      <w:pPr>
        <w:spacing w:after="0" w:line="240" w:lineRule="auto"/>
      </w:pPr>
      <w:r>
        <w:separator/>
      </w:r>
    </w:p>
  </w:footnote>
  <w:footnote w:type="continuationSeparator" w:id="0">
    <w:p w:rsidR="00B254F8" w:rsidRDefault="00B254F8" w:rsidP="00B25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208E47B8E13459F88FA1A1F4A58A55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254F8" w:rsidRDefault="00EB402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Year 4 Curriculum Plan 2018-19</w:t>
        </w:r>
      </w:p>
    </w:sdtContent>
  </w:sdt>
  <w:p w:rsidR="00B254F8" w:rsidRDefault="00B254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764CE"/>
    <w:multiLevelType w:val="hybridMultilevel"/>
    <w:tmpl w:val="E684EB4C"/>
    <w:lvl w:ilvl="0" w:tplc="53ECD4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43D67"/>
    <w:multiLevelType w:val="hybridMultilevel"/>
    <w:tmpl w:val="14D8FFEA"/>
    <w:lvl w:ilvl="0" w:tplc="7AFA62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97A9B"/>
    <w:multiLevelType w:val="hybridMultilevel"/>
    <w:tmpl w:val="FE361160"/>
    <w:lvl w:ilvl="0" w:tplc="4C40A0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86"/>
    <w:rsid w:val="00021889"/>
    <w:rsid w:val="001176A8"/>
    <w:rsid w:val="00147AF9"/>
    <w:rsid w:val="00174F86"/>
    <w:rsid w:val="002528B9"/>
    <w:rsid w:val="00561778"/>
    <w:rsid w:val="005A4660"/>
    <w:rsid w:val="006477F6"/>
    <w:rsid w:val="007248AF"/>
    <w:rsid w:val="00B254F8"/>
    <w:rsid w:val="00B35A8C"/>
    <w:rsid w:val="00B416EE"/>
    <w:rsid w:val="00B759DF"/>
    <w:rsid w:val="00B93EE8"/>
    <w:rsid w:val="00D07310"/>
    <w:rsid w:val="00DC2394"/>
    <w:rsid w:val="00EB4023"/>
    <w:rsid w:val="00F1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6D422"/>
  <w15:docId w15:val="{FB8387E9-A4D9-4C3F-9081-CE26C052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2A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54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4F8"/>
  </w:style>
  <w:style w:type="paragraph" w:styleId="Footer">
    <w:name w:val="footer"/>
    <w:basedOn w:val="Normal"/>
    <w:link w:val="FooterChar"/>
    <w:uiPriority w:val="99"/>
    <w:unhideWhenUsed/>
    <w:rsid w:val="00B254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4F8"/>
  </w:style>
  <w:style w:type="paragraph" w:styleId="BalloonText">
    <w:name w:val="Balloon Text"/>
    <w:basedOn w:val="Normal"/>
    <w:link w:val="BalloonTextChar"/>
    <w:uiPriority w:val="99"/>
    <w:semiHidden/>
    <w:unhideWhenUsed/>
    <w:rsid w:val="00B2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08E47B8E13459F88FA1A1F4A58A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D62D3-FA4D-4403-9BA5-0CD22CE0F8B0}"/>
      </w:docPartPr>
      <w:docPartBody>
        <w:p w:rsidR="00C717C3" w:rsidRDefault="005E27CE" w:rsidP="005E27CE">
          <w:pPr>
            <w:pStyle w:val="A208E47B8E13459F88FA1A1F4A58A55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CE"/>
    <w:rsid w:val="005E27CE"/>
    <w:rsid w:val="00C7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08E47B8E13459F88FA1A1F4A58A55B">
    <w:name w:val="A208E47B8E13459F88FA1A1F4A58A55B"/>
    <w:rsid w:val="005E27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4 Curriculum Plan 2017-18</vt:lpstr>
    </vt:vector>
  </TitlesOfParts>
  <Company>Grimsargh Primary School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4 Curriculum Plan 2018-19</dc:title>
  <dc:creator>Lucy Cross</dc:creator>
  <cp:lastModifiedBy>Miss L. Cross</cp:lastModifiedBy>
  <cp:revision>9</cp:revision>
  <dcterms:created xsi:type="dcterms:W3CDTF">2017-11-06T14:35:00Z</dcterms:created>
  <dcterms:modified xsi:type="dcterms:W3CDTF">2019-01-20T15:45:00Z</dcterms:modified>
</cp:coreProperties>
</file>