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914"/>
        <w:gridCol w:w="1937"/>
        <w:gridCol w:w="1936"/>
        <w:gridCol w:w="2692"/>
        <w:gridCol w:w="1913"/>
        <w:gridCol w:w="1887"/>
      </w:tblGrid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Autumn 1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Sparks Might Fly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Autumn 2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The Great Plague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Spring  1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The Art of Food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Spring 2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Passport to Europe</w:t>
            </w:r>
          </w:p>
        </w:tc>
        <w:tc>
          <w:tcPr>
            <w:tcW w:w="1975" w:type="dxa"/>
          </w:tcPr>
          <w:p w:rsidR="00174F86" w:rsidRPr="00D07310" w:rsidRDefault="005A4660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Summer 1</w:t>
            </w:r>
            <w:r w:rsidR="00174F86" w:rsidRPr="00D07310">
              <w:rPr>
                <w:rFonts w:ascii="Comic Sans MS" w:hAnsi="Comic Sans MS"/>
                <w:b/>
              </w:rPr>
              <w:t xml:space="preserve">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Water </w:t>
            </w:r>
            <w:proofErr w:type="spellStart"/>
            <w:r w:rsidRPr="00D07310">
              <w:rPr>
                <w:rFonts w:ascii="Comic Sans MS" w:hAnsi="Comic Sans MS"/>
                <w:b/>
              </w:rPr>
              <w:t>Water</w:t>
            </w:r>
            <w:proofErr w:type="spellEnd"/>
            <w:r w:rsidRPr="00D07310">
              <w:rPr>
                <w:rFonts w:ascii="Comic Sans MS" w:hAnsi="Comic Sans MS"/>
                <w:b/>
              </w:rPr>
              <w:t xml:space="preserve"> Everywhere </w:t>
            </w:r>
          </w:p>
        </w:tc>
        <w:tc>
          <w:tcPr>
            <w:tcW w:w="1965" w:type="dxa"/>
          </w:tcPr>
          <w:p w:rsidR="00174F86" w:rsidRPr="00D07310" w:rsidRDefault="005A4660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Summer 2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Hunted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1970" w:type="dxa"/>
          </w:tcPr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Stories with a fantasy setting – The Firework Maker’s Daughter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Film and </w:t>
            </w:r>
            <w:proofErr w:type="spellStart"/>
            <w:r w:rsidRPr="00D07310">
              <w:rPr>
                <w:rFonts w:ascii="Comic Sans MS" w:hAnsi="Comic Sans MS"/>
              </w:rPr>
              <w:t>Playscript</w:t>
            </w:r>
            <w:proofErr w:type="spellEnd"/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Fairy Tales – The Pied Piper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Classic Poetry 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Newspaper reports – fairy tales </w:t>
            </w:r>
          </w:p>
          <w:p w:rsidR="00F12A33" w:rsidRPr="00D07310" w:rsidRDefault="00F12A33" w:rsidP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The Great Plague</w:t>
            </w:r>
          </w:p>
        </w:tc>
        <w:tc>
          <w:tcPr>
            <w:tcW w:w="1983" w:type="dxa"/>
          </w:tcPr>
          <w:p w:rsidR="005A4660" w:rsidRPr="00D07310" w:rsidRDefault="00F12A33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Roald Dahl – The Witches (novel as a theme) 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descriptive writing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- instructive writing 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narrative writing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</w:tc>
        <w:tc>
          <w:tcPr>
            <w:tcW w:w="2342" w:type="dxa"/>
          </w:tcPr>
          <w:p w:rsidR="00174F86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Non-chronological reports (European country)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issues and dilemmas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Festival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Explanation text – How a ri</w:t>
            </w:r>
            <w:r w:rsidR="005A4660" w:rsidRPr="00D07310">
              <w:rPr>
                <w:rFonts w:ascii="Comic Sans MS" w:hAnsi="Comic Sans MS"/>
              </w:rPr>
              <w:t>ver flows from source to mouth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a theme – The </w:t>
            </w:r>
            <w:proofErr w:type="spellStart"/>
            <w:r w:rsidRPr="00D07310">
              <w:rPr>
                <w:rFonts w:ascii="Comic Sans MS" w:hAnsi="Comic Sans MS"/>
              </w:rPr>
              <w:t>Mousehole</w:t>
            </w:r>
            <w:proofErr w:type="spellEnd"/>
            <w:r w:rsidRPr="00D07310">
              <w:rPr>
                <w:rFonts w:ascii="Comic Sans MS" w:hAnsi="Comic Sans MS"/>
              </w:rPr>
              <w:t xml:space="preserve"> Cat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– Haiku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  <w:tc>
          <w:tcPr>
            <w:tcW w:w="1965" w:type="dxa"/>
          </w:tcPr>
          <w:p w:rsidR="00174F86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Folk Tales – The Classic Tales of Brer Rabbit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Debate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Narrative Poetry – Peter and the Wolf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Mathematics </w:t>
            </w:r>
          </w:p>
        </w:tc>
        <w:tc>
          <w:tcPr>
            <w:tcW w:w="1970" w:type="dxa"/>
          </w:tcPr>
          <w:p w:rsidR="00174F86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of 4 digit numbers 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Mental addition and subtraction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1 and 2 step problems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symmetry and reflecting 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9 and 6 times </w:t>
            </w:r>
            <w:r w:rsidRPr="00D07310">
              <w:rPr>
                <w:rFonts w:ascii="Comic Sans MS" w:hAnsi="Comic Sans MS"/>
              </w:rPr>
              <w:lastRenderedPageBreak/>
              <w:t xml:space="preserve">tables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Equivalent fractions and non</w:t>
            </w:r>
            <w:bookmarkStart w:id="0" w:name="_GoBack"/>
            <w:bookmarkEnd w:id="0"/>
            <w:r w:rsidRPr="00D07310">
              <w:rPr>
                <w:rFonts w:ascii="Comic Sans MS" w:hAnsi="Comic Sans MS"/>
              </w:rPr>
              <w:t xml:space="preserve"> unit fractions of amounts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translation and coordinates.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1975" w:type="dxa"/>
          </w:tcPr>
          <w:p w:rsidR="00174F86" w:rsidRPr="00D07310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</w:t>
            </w:r>
            <w:r w:rsidR="00147AF9" w:rsidRPr="00D07310">
              <w:rPr>
                <w:rFonts w:ascii="Comic Sans MS" w:hAnsi="Comic Sans MS"/>
              </w:rPr>
              <w:t xml:space="preserve">mparing decimals and fractions (tenths)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(mass – kg/g)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Square numbers and 7 times tables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</w:t>
            </w:r>
            <w:r w:rsidRPr="00D07310">
              <w:rPr>
                <w:rFonts w:ascii="Comic Sans MS" w:hAnsi="Comic Sans MS"/>
              </w:rPr>
              <w:lastRenderedPageBreak/>
              <w:t xml:space="preserve">methods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(time) 12 and 24 hour digital clock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174F86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Written subtraction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Properties of shape (acute and obtuse angles)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Multiples of 25, 100 and 1000. Multiplication using the most efficient method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Fractions (tenths and hundredths)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Measurements (length – km/m)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Adding and subtracting mentally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Statistics (bar charts/pictograms/time graphs)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methods and solving word problems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Comparing decimals to 2 decimal places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(perimeter and area)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Number and place value including negative numbers and roman numerals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and division using the written method/most efficient method and word problems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adding and subtracting fractions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(volume and capacity – l/ml)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Decimal tenths and hundredths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Position and direction – coordinates </w:t>
            </w:r>
          </w:p>
        </w:tc>
        <w:tc>
          <w:tcPr>
            <w:tcW w:w="1965" w:type="dxa"/>
          </w:tcPr>
          <w:p w:rsidR="00174F86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Division using written methods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Solving word problems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Statistics (bar charts/time graphs)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970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Electricity – series circuits, con</w:t>
            </w:r>
            <w:r w:rsidR="00D07310" w:rsidRPr="00D07310">
              <w:rPr>
                <w:rFonts w:ascii="Comic Sans MS" w:hAnsi="Comic Sans MS"/>
              </w:rPr>
              <w:t>ductor insulators and switches</w:t>
            </w:r>
          </w:p>
        </w:tc>
        <w:tc>
          <w:tcPr>
            <w:tcW w:w="1975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Investigations: </w:t>
            </w:r>
          </w:p>
          <w:p w:rsidR="00D07310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Planning, predicting, observing, investigating and presenting results </w:t>
            </w:r>
          </w:p>
        </w:tc>
        <w:tc>
          <w:tcPr>
            <w:tcW w:w="1983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digestive system and teeth</w:t>
            </w:r>
          </w:p>
        </w:tc>
        <w:tc>
          <w:tcPr>
            <w:tcW w:w="2342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Sound – how sound travels </w:t>
            </w: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States of matter </w:t>
            </w:r>
          </w:p>
        </w:tc>
        <w:tc>
          <w:tcPr>
            <w:tcW w:w="1965" w:type="dxa"/>
          </w:tcPr>
          <w:p w:rsidR="00D07310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Animals and their habitats</w:t>
            </w:r>
          </w:p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Food chains and mini-beasts</w:t>
            </w:r>
            <w:r w:rsidR="00F12A33" w:rsidRPr="00D07310">
              <w:rPr>
                <w:rFonts w:ascii="Comic Sans MS" w:hAnsi="Comic Sans MS"/>
              </w:rPr>
              <w:t xml:space="preserve">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ICT 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Programming – making a maths game on scratch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Designing and programming – designing a Christmas toy using scratch</w:t>
            </w:r>
          </w:p>
        </w:tc>
        <w:tc>
          <w:tcPr>
            <w:tcW w:w="1983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musicians – composing and editing using music </w:t>
            </w:r>
            <w:r w:rsidRPr="00D07310">
              <w:rPr>
                <w:rFonts w:ascii="Comic Sans MS" w:hAnsi="Comic Sans MS"/>
              </w:rPr>
              <w:lastRenderedPageBreak/>
              <w:t xml:space="preserve">programme. </w:t>
            </w:r>
          </w:p>
        </w:tc>
        <w:tc>
          <w:tcPr>
            <w:tcW w:w="2342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We are HTML editors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co-authors – webpage design </w:t>
            </w:r>
          </w:p>
        </w:tc>
        <w:tc>
          <w:tcPr>
            <w:tcW w:w="196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can present statistical data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Invasion games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Gymnastics </w:t>
            </w:r>
          </w:p>
        </w:tc>
        <w:tc>
          <w:tcPr>
            <w:tcW w:w="1983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Dance </w:t>
            </w:r>
          </w:p>
        </w:tc>
        <w:tc>
          <w:tcPr>
            <w:tcW w:w="2342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196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OAA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God, David and the Psalms.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Spirituality Week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Christmas – light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1983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Jesus the son of God 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2342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Easter – Betrayal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Church (and types of churches in the UK)</w:t>
            </w:r>
          </w:p>
        </w:tc>
        <w:tc>
          <w:tcPr>
            <w:tcW w:w="1965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Prayer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</w:tc>
      </w:tr>
      <w:tr w:rsidR="00021889" w:rsidTr="00B35A8C">
        <w:tc>
          <w:tcPr>
            <w:tcW w:w="1964" w:type="dxa"/>
          </w:tcPr>
          <w:p w:rsidR="00021889" w:rsidRDefault="000218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 and Design</w:t>
            </w:r>
          </w:p>
          <w:p w:rsidR="00021889" w:rsidRPr="00D07310" w:rsidRDefault="0002188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0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pictures</w:t>
            </w:r>
          </w:p>
        </w:tc>
        <w:tc>
          <w:tcPr>
            <w:tcW w:w="1975" w:type="dxa"/>
          </w:tcPr>
          <w:p w:rsidR="00021889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021889">
              <w:rPr>
                <w:rFonts w:ascii="Comic Sans MS" w:hAnsi="Comic Sans MS"/>
              </w:rPr>
              <w:t xml:space="preserve"> Calendars 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art of food – drawing and painting still life arrangements </w:t>
            </w:r>
          </w:p>
        </w:tc>
        <w:tc>
          <w:tcPr>
            <w:tcW w:w="2342" w:type="dxa"/>
          </w:tcPr>
          <w:p w:rsidR="00021889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cards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textured paintings (water theme)</w:t>
            </w:r>
          </w:p>
        </w:tc>
        <w:tc>
          <w:tcPr>
            <w:tcW w:w="1965" w:type="dxa"/>
          </w:tcPr>
          <w:p w:rsidR="00021889" w:rsidRPr="00D07310" w:rsidRDefault="00B93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seasons and changes in climate</w:t>
            </w:r>
          </w:p>
        </w:tc>
      </w:tr>
      <w:tr w:rsidR="00021889" w:rsidTr="00B35A8C">
        <w:tc>
          <w:tcPr>
            <w:tcW w:w="1964" w:type="dxa"/>
          </w:tcPr>
          <w:p w:rsidR="00021889" w:rsidRPr="00D07310" w:rsidRDefault="000218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 Technology</w:t>
            </w:r>
          </w:p>
        </w:tc>
        <w:tc>
          <w:tcPr>
            <w:tcW w:w="1970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Christmas light</w:t>
            </w: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textile passport container</w:t>
            </w: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mechanisms – creating a moving book</w:t>
            </w:r>
          </w:p>
        </w:tc>
        <w:tc>
          <w:tcPr>
            <w:tcW w:w="196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History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 theme of British history beyond 1066 – The Great Plague 1665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Ancient Egypt (including the River Nile)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Geography  </w:t>
            </w:r>
          </w:p>
        </w:tc>
        <w:tc>
          <w:tcPr>
            <w:tcW w:w="1970" w:type="dxa"/>
          </w:tcPr>
          <w:p w:rsidR="00174F86" w:rsidRPr="00D07310" w:rsidRDefault="006477F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Rubbish and recycling – an environmental study</w:t>
            </w:r>
          </w:p>
        </w:tc>
        <w:tc>
          <w:tcPr>
            <w:tcW w:w="1975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Rubbish and recycling – an environmental study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Europe as a whole continent, a chosen country and</w:t>
            </w:r>
            <w:r w:rsidR="00D07310" w:rsidRPr="00D07310">
              <w:rPr>
                <w:rFonts w:ascii="Comic Sans MS" w:hAnsi="Comic Sans MS"/>
              </w:rPr>
              <w:t xml:space="preserve"> a region of a specific country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Rivers and how they are formed – links </w:t>
            </w:r>
            <w:r w:rsidR="00F12A33" w:rsidRPr="00D07310">
              <w:rPr>
                <w:rFonts w:ascii="Comic Sans MS" w:hAnsi="Comic Sans MS"/>
              </w:rPr>
              <w:t>with t</w:t>
            </w:r>
            <w:r w:rsidR="00D07310" w:rsidRPr="00D07310">
              <w:rPr>
                <w:rFonts w:ascii="Comic Sans MS" w:hAnsi="Comic Sans MS"/>
              </w:rPr>
              <w:t>he River Nile</w:t>
            </w:r>
            <w:r w:rsidRPr="00D0731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French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My school, your </w:t>
            </w:r>
            <w:r w:rsidRPr="00D07310">
              <w:rPr>
                <w:rFonts w:ascii="Comic Sans MS" w:hAnsi="Comic Sans MS"/>
              </w:rPr>
              <w:lastRenderedPageBreak/>
              <w:t>school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My local area, </w:t>
            </w:r>
            <w:r w:rsidRPr="00D07310">
              <w:rPr>
                <w:rFonts w:ascii="Comic Sans MS" w:hAnsi="Comic Sans MS"/>
              </w:rPr>
              <w:lastRenderedPageBreak/>
              <w:t xml:space="preserve">your local area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A family tree 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Celebrating carnival</w:t>
            </w:r>
          </w:p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Parts of the body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Feeling </w:t>
            </w:r>
            <w:r w:rsidRPr="00D07310">
              <w:rPr>
                <w:rFonts w:ascii="Comic Sans MS" w:hAnsi="Comic Sans MS"/>
              </w:rPr>
              <w:lastRenderedPageBreak/>
              <w:t>well/unwell</w:t>
            </w:r>
          </w:p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Animals and descriptions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Summertime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PSHE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Healthy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Feeling Good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Changes in Families 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Ups and downs in relationships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safe outside school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Looking ahead </w:t>
            </w:r>
          </w:p>
        </w:tc>
      </w:tr>
      <w:tr w:rsidR="00B35A8C" w:rsidTr="00B35A8C">
        <w:tc>
          <w:tcPr>
            <w:tcW w:w="1964" w:type="dxa"/>
          </w:tcPr>
          <w:p w:rsidR="00B35A8C" w:rsidRPr="00D07310" w:rsidRDefault="00B35A8C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Music </w:t>
            </w:r>
          </w:p>
        </w:tc>
        <w:tc>
          <w:tcPr>
            <w:tcW w:w="12210" w:type="dxa"/>
            <w:gridSpan w:val="6"/>
          </w:tcPr>
          <w:p w:rsidR="00B35A8C" w:rsidRPr="00D07310" w:rsidRDefault="00B35A8C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Wider opportunities – woodwind </w:t>
            </w:r>
          </w:p>
        </w:tc>
      </w:tr>
    </w:tbl>
    <w:p w:rsidR="00B759DF" w:rsidRDefault="00B759DF"/>
    <w:sectPr w:rsidR="00B759DF" w:rsidSect="00174F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F8" w:rsidRDefault="00B254F8" w:rsidP="00B254F8">
      <w:pPr>
        <w:spacing w:after="0" w:line="240" w:lineRule="auto"/>
      </w:pPr>
      <w:r>
        <w:separator/>
      </w:r>
    </w:p>
  </w:endnote>
  <w:endnote w:type="continuationSeparator" w:id="0">
    <w:p w:rsidR="00B254F8" w:rsidRDefault="00B254F8" w:rsidP="00B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F8" w:rsidRDefault="00B254F8" w:rsidP="00B254F8">
      <w:pPr>
        <w:spacing w:after="0" w:line="240" w:lineRule="auto"/>
      </w:pPr>
      <w:r>
        <w:separator/>
      </w:r>
    </w:p>
  </w:footnote>
  <w:footnote w:type="continuationSeparator" w:id="0">
    <w:p w:rsidR="00B254F8" w:rsidRDefault="00B254F8" w:rsidP="00B2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08E47B8E13459F88FA1A1F4A58A5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4F8" w:rsidRDefault="00EB40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4 Curriculum Plan 2018-19</w:t>
        </w:r>
      </w:p>
    </w:sdtContent>
  </w:sdt>
  <w:p w:rsidR="00B254F8" w:rsidRDefault="00B2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4CE"/>
    <w:multiLevelType w:val="hybridMultilevel"/>
    <w:tmpl w:val="E684EB4C"/>
    <w:lvl w:ilvl="0" w:tplc="53ECD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D67"/>
    <w:multiLevelType w:val="hybridMultilevel"/>
    <w:tmpl w:val="14D8FFEA"/>
    <w:lvl w:ilvl="0" w:tplc="7AFA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A9B"/>
    <w:multiLevelType w:val="hybridMultilevel"/>
    <w:tmpl w:val="FE361160"/>
    <w:lvl w:ilvl="0" w:tplc="4C40A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86"/>
    <w:rsid w:val="00021889"/>
    <w:rsid w:val="001176A8"/>
    <w:rsid w:val="00147AF9"/>
    <w:rsid w:val="00174F86"/>
    <w:rsid w:val="002528B9"/>
    <w:rsid w:val="00561778"/>
    <w:rsid w:val="005A4660"/>
    <w:rsid w:val="006477F6"/>
    <w:rsid w:val="007248AF"/>
    <w:rsid w:val="00B254F8"/>
    <w:rsid w:val="00B35A8C"/>
    <w:rsid w:val="00B416EE"/>
    <w:rsid w:val="00B759DF"/>
    <w:rsid w:val="00B93EE8"/>
    <w:rsid w:val="00D07310"/>
    <w:rsid w:val="00EB4023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ACB5"/>
  <w15:docId w15:val="{FB8387E9-A4D9-4C3F-9081-CE26C05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F8"/>
  </w:style>
  <w:style w:type="paragraph" w:styleId="Footer">
    <w:name w:val="footer"/>
    <w:basedOn w:val="Normal"/>
    <w:link w:val="FooterChar"/>
    <w:uiPriority w:val="99"/>
    <w:unhideWhenUsed/>
    <w:rsid w:val="00B2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F8"/>
  </w:style>
  <w:style w:type="paragraph" w:styleId="BalloonText">
    <w:name w:val="Balloon Text"/>
    <w:basedOn w:val="Normal"/>
    <w:link w:val="BalloonTextChar"/>
    <w:uiPriority w:val="99"/>
    <w:semiHidden/>
    <w:unhideWhenUsed/>
    <w:rsid w:val="00B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8E47B8E13459F88FA1A1F4A58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62D3-FA4D-4403-9BA5-0CD22CE0F8B0}"/>
      </w:docPartPr>
      <w:docPartBody>
        <w:p w:rsidR="00C717C3" w:rsidRDefault="005E27CE" w:rsidP="005E27CE">
          <w:pPr>
            <w:pStyle w:val="A208E47B8E13459F88FA1A1F4A58A5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E"/>
    <w:rsid w:val="005E27CE"/>
    <w:rsid w:val="00C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E47B8E13459F88FA1A1F4A58A55B">
    <w:name w:val="A208E47B8E13459F88FA1A1F4A58A55B"/>
    <w:rsid w:val="005E2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Curriculum Plan 2017-18</vt:lpstr>
    </vt:vector>
  </TitlesOfParts>
  <Company>Grimsargh Primary School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Curriculum Plan 2018-19</dc:title>
  <dc:creator>Lucy Cross</dc:creator>
  <cp:lastModifiedBy>Miss L. Cross</cp:lastModifiedBy>
  <cp:revision>8</cp:revision>
  <dcterms:created xsi:type="dcterms:W3CDTF">2017-11-06T14:35:00Z</dcterms:created>
  <dcterms:modified xsi:type="dcterms:W3CDTF">2018-09-18T14:30:00Z</dcterms:modified>
</cp:coreProperties>
</file>